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D273246" w:rsidR="00A77598" w:rsidRPr="00005BCF" w:rsidRDefault="00005BC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D4C9C" w:rsidRDefault="007A7979" w:rsidP="00511619">
            <w:pPr>
              <w:rPr>
                <w:rFonts w:ascii="Times New Roman" w:hAnsi="Times New Roman" w:cs="Times New Roman"/>
                <w:sz w:val="20"/>
                <w:szCs w:val="20"/>
              </w:rPr>
            </w:pPr>
            <w:r w:rsidRPr="00FD4C9C">
              <w:rPr>
                <w:rFonts w:ascii="Times New Roman" w:hAnsi="Times New Roman" w:cs="Times New Roman"/>
                <w:sz w:val="20"/>
                <w:szCs w:val="20"/>
              </w:rPr>
              <w:t>к.э.н, Зарембо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70BD43F9" w14:textId="77777777" w:rsidTr="006945E7">
              <w:tc>
                <w:tcPr>
                  <w:tcW w:w="4276" w:type="dxa"/>
                  <w:tcBorders>
                    <w:top w:val="nil"/>
                    <w:left w:val="nil"/>
                    <w:bottom w:val="nil"/>
                    <w:right w:val="nil"/>
                  </w:tcBorders>
                </w:tcPr>
                <w:p w14:paraId="7AB444B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5D2FAD1" w:rsidR="004475DA" w:rsidRPr="00005BCF" w:rsidRDefault="00005BC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2E83F4E" w14:textId="77777777" w:rsidR="00FD4C9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3144" w:history="1">
            <w:r w:rsidR="00FD4C9C" w:rsidRPr="00315694">
              <w:rPr>
                <w:rStyle w:val="a8"/>
                <w:rFonts w:ascii="Times New Roman" w:hAnsi="Times New Roman" w:cs="Times New Roman"/>
                <w:b/>
                <w:noProof/>
              </w:rPr>
              <w:t>1. ЦЕЛИ ОСВОЕНИЯ ДИСЦИПЛИНЫ</w:t>
            </w:r>
            <w:r w:rsidR="00FD4C9C">
              <w:rPr>
                <w:noProof/>
                <w:webHidden/>
              </w:rPr>
              <w:tab/>
            </w:r>
            <w:r w:rsidR="00FD4C9C">
              <w:rPr>
                <w:noProof/>
                <w:webHidden/>
              </w:rPr>
              <w:fldChar w:fldCharType="begin"/>
            </w:r>
            <w:r w:rsidR="00FD4C9C">
              <w:rPr>
                <w:noProof/>
                <w:webHidden/>
              </w:rPr>
              <w:instrText xml:space="preserve"> PAGEREF _Toc211873144 \h </w:instrText>
            </w:r>
            <w:r w:rsidR="00FD4C9C">
              <w:rPr>
                <w:noProof/>
                <w:webHidden/>
              </w:rPr>
            </w:r>
            <w:r w:rsidR="00FD4C9C">
              <w:rPr>
                <w:noProof/>
                <w:webHidden/>
              </w:rPr>
              <w:fldChar w:fldCharType="separate"/>
            </w:r>
            <w:r w:rsidR="00FD4C9C">
              <w:rPr>
                <w:noProof/>
                <w:webHidden/>
              </w:rPr>
              <w:t>3</w:t>
            </w:r>
            <w:r w:rsidR="00FD4C9C">
              <w:rPr>
                <w:noProof/>
                <w:webHidden/>
              </w:rPr>
              <w:fldChar w:fldCharType="end"/>
            </w:r>
          </w:hyperlink>
        </w:p>
        <w:p w14:paraId="62D15D97" w14:textId="77777777" w:rsidR="00FD4C9C" w:rsidRDefault="005B20F2">
          <w:pPr>
            <w:pStyle w:val="11"/>
            <w:tabs>
              <w:tab w:val="right" w:leader="dot" w:pos="9345"/>
            </w:tabs>
            <w:rPr>
              <w:rFonts w:eastAsiaTheme="minorEastAsia"/>
              <w:noProof/>
              <w:lang w:eastAsia="ru-RU"/>
            </w:rPr>
          </w:pPr>
          <w:hyperlink w:anchor="_Toc211873145" w:history="1">
            <w:r w:rsidR="00FD4C9C" w:rsidRPr="00315694">
              <w:rPr>
                <w:rStyle w:val="a8"/>
                <w:rFonts w:ascii="Times New Roman" w:hAnsi="Times New Roman" w:cs="Times New Roman"/>
                <w:b/>
                <w:noProof/>
              </w:rPr>
              <w:t>2. МЕСТО ДИСЦИПЛИНЫ В СТРУКТУРЕ ОБРАЗОВАТЕЛЬНОЙ ПРОГРАММЫ</w:t>
            </w:r>
            <w:r w:rsidR="00FD4C9C">
              <w:rPr>
                <w:noProof/>
                <w:webHidden/>
              </w:rPr>
              <w:tab/>
            </w:r>
            <w:r w:rsidR="00FD4C9C">
              <w:rPr>
                <w:noProof/>
                <w:webHidden/>
              </w:rPr>
              <w:fldChar w:fldCharType="begin"/>
            </w:r>
            <w:r w:rsidR="00FD4C9C">
              <w:rPr>
                <w:noProof/>
                <w:webHidden/>
              </w:rPr>
              <w:instrText xml:space="preserve"> PAGEREF _Toc211873145 \h </w:instrText>
            </w:r>
            <w:r w:rsidR="00FD4C9C">
              <w:rPr>
                <w:noProof/>
                <w:webHidden/>
              </w:rPr>
            </w:r>
            <w:r w:rsidR="00FD4C9C">
              <w:rPr>
                <w:noProof/>
                <w:webHidden/>
              </w:rPr>
              <w:fldChar w:fldCharType="separate"/>
            </w:r>
            <w:r w:rsidR="00FD4C9C">
              <w:rPr>
                <w:noProof/>
                <w:webHidden/>
              </w:rPr>
              <w:t>3</w:t>
            </w:r>
            <w:r w:rsidR="00FD4C9C">
              <w:rPr>
                <w:noProof/>
                <w:webHidden/>
              </w:rPr>
              <w:fldChar w:fldCharType="end"/>
            </w:r>
          </w:hyperlink>
        </w:p>
        <w:p w14:paraId="150043EC" w14:textId="77777777" w:rsidR="00FD4C9C" w:rsidRDefault="005B20F2">
          <w:pPr>
            <w:pStyle w:val="11"/>
            <w:tabs>
              <w:tab w:val="right" w:leader="dot" w:pos="9345"/>
            </w:tabs>
            <w:rPr>
              <w:rFonts w:eastAsiaTheme="minorEastAsia"/>
              <w:noProof/>
              <w:lang w:eastAsia="ru-RU"/>
            </w:rPr>
          </w:pPr>
          <w:hyperlink w:anchor="_Toc211873146" w:history="1">
            <w:r w:rsidR="00FD4C9C" w:rsidRPr="00315694">
              <w:rPr>
                <w:rStyle w:val="a8"/>
                <w:rFonts w:ascii="Times New Roman" w:hAnsi="Times New Roman" w:cs="Times New Roman"/>
                <w:b/>
                <w:noProof/>
              </w:rPr>
              <w:t>3. ПЛАНИРУЕМЫЕ РЕЗУЛЬТАТЫ ОБУЧЕНИЯ ПО ДИСЦИПЛИНЕ</w:t>
            </w:r>
            <w:r w:rsidR="00FD4C9C">
              <w:rPr>
                <w:noProof/>
                <w:webHidden/>
              </w:rPr>
              <w:tab/>
            </w:r>
            <w:r w:rsidR="00FD4C9C">
              <w:rPr>
                <w:noProof/>
                <w:webHidden/>
              </w:rPr>
              <w:fldChar w:fldCharType="begin"/>
            </w:r>
            <w:r w:rsidR="00FD4C9C">
              <w:rPr>
                <w:noProof/>
                <w:webHidden/>
              </w:rPr>
              <w:instrText xml:space="preserve"> PAGEREF _Toc211873146 \h </w:instrText>
            </w:r>
            <w:r w:rsidR="00FD4C9C">
              <w:rPr>
                <w:noProof/>
                <w:webHidden/>
              </w:rPr>
            </w:r>
            <w:r w:rsidR="00FD4C9C">
              <w:rPr>
                <w:noProof/>
                <w:webHidden/>
              </w:rPr>
              <w:fldChar w:fldCharType="separate"/>
            </w:r>
            <w:r w:rsidR="00FD4C9C">
              <w:rPr>
                <w:noProof/>
                <w:webHidden/>
              </w:rPr>
              <w:t>3</w:t>
            </w:r>
            <w:r w:rsidR="00FD4C9C">
              <w:rPr>
                <w:noProof/>
                <w:webHidden/>
              </w:rPr>
              <w:fldChar w:fldCharType="end"/>
            </w:r>
          </w:hyperlink>
        </w:p>
        <w:p w14:paraId="463A74F3" w14:textId="77777777" w:rsidR="00FD4C9C" w:rsidRDefault="005B20F2">
          <w:pPr>
            <w:pStyle w:val="11"/>
            <w:tabs>
              <w:tab w:val="right" w:leader="dot" w:pos="9345"/>
            </w:tabs>
            <w:rPr>
              <w:rFonts w:eastAsiaTheme="minorEastAsia"/>
              <w:noProof/>
              <w:lang w:eastAsia="ru-RU"/>
            </w:rPr>
          </w:pPr>
          <w:hyperlink w:anchor="_Toc211873147" w:history="1">
            <w:r w:rsidR="00FD4C9C" w:rsidRPr="00315694">
              <w:rPr>
                <w:rStyle w:val="a8"/>
                <w:rFonts w:ascii="Times New Roman" w:hAnsi="Times New Roman" w:cs="Times New Roman"/>
                <w:b/>
                <w:noProof/>
              </w:rPr>
              <w:t>4. СТРУКТУРА И СОДЕРЖАНИЕ ДИСЦИПЛИНЫ*</w:t>
            </w:r>
            <w:r w:rsidR="00FD4C9C">
              <w:rPr>
                <w:noProof/>
                <w:webHidden/>
              </w:rPr>
              <w:tab/>
            </w:r>
            <w:r w:rsidR="00FD4C9C">
              <w:rPr>
                <w:noProof/>
                <w:webHidden/>
              </w:rPr>
              <w:fldChar w:fldCharType="begin"/>
            </w:r>
            <w:r w:rsidR="00FD4C9C">
              <w:rPr>
                <w:noProof/>
                <w:webHidden/>
              </w:rPr>
              <w:instrText xml:space="preserve"> PAGEREF _Toc211873147 \h </w:instrText>
            </w:r>
            <w:r w:rsidR="00FD4C9C">
              <w:rPr>
                <w:noProof/>
                <w:webHidden/>
              </w:rPr>
            </w:r>
            <w:r w:rsidR="00FD4C9C">
              <w:rPr>
                <w:noProof/>
                <w:webHidden/>
              </w:rPr>
              <w:fldChar w:fldCharType="separate"/>
            </w:r>
            <w:r w:rsidR="00FD4C9C">
              <w:rPr>
                <w:noProof/>
                <w:webHidden/>
              </w:rPr>
              <w:t>4</w:t>
            </w:r>
            <w:r w:rsidR="00FD4C9C">
              <w:rPr>
                <w:noProof/>
                <w:webHidden/>
              </w:rPr>
              <w:fldChar w:fldCharType="end"/>
            </w:r>
          </w:hyperlink>
        </w:p>
        <w:p w14:paraId="4BA55B4E" w14:textId="77777777" w:rsidR="00FD4C9C" w:rsidRDefault="005B20F2">
          <w:pPr>
            <w:pStyle w:val="11"/>
            <w:tabs>
              <w:tab w:val="right" w:leader="dot" w:pos="9345"/>
            </w:tabs>
            <w:rPr>
              <w:rFonts w:eastAsiaTheme="minorEastAsia"/>
              <w:noProof/>
              <w:lang w:eastAsia="ru-RU"/>
            </w:rPr>
          </w:pPr>
          <w:hyperlink w:anchor="_Toc211873148" w:history="1">
            <w:r w:rsidR="00FD4C9C" w:rsidRPr="00315694">
              <w:rPr>
                <w:rStyle w:val="a8"/>
                <w:rFonts w:ascii="Times New Roman" w:hAnsi="Times New Roman" w:cs="Times New Roman"/>
                <w:b/>
                <w:noProof/>
              </w:rPr>
              <w:t>5. УЧЕБНО-МЕТОДИЧЕСКОЕ И ИНФОРМАЦИОННОЕ ОБЕСПЕЧЕНИЕ ДИСЦИПЛИНЫ</w:t>
            </w:r>
            <w:r w:rsidR="00FD4C9C">
              <w:rPr>
                <w:noProof/>
                <w:webHidden/>
              </w:rPr>
              <w:tab/>
            </w:r>
            <w:r w:rsidR="00FD4C9C">
              <w:rPr>
                <w:noProof/>
                <w:webHidden/>
              </w:rPr>
              <w:fldChar w:fldCharType="begin"/>
            </w:r>
            <w:r w:rsidR="00FD4C9C">
              <w:rPr>
                <w:noProof/>
                <w:webHidden/>
              </w:rPr>
              <w:instrText xml:space="preserve"> PAGEREF _Toc211873148 \h </w:instrText>
            </w:r>
            <w:r w:rsidR="00FD4C9C">
              <w:rPr>
                <w:noProof/>
                <w:webHidden/>
              </w:rPr>
            </w:r>
            <w:r w:rsidR="00FD4C9C">
              <w:rPr>
                <w:noProof/>
                <w:webHidden/>
              </w:rPr>
              <w:fldChar w:fldCharType="separate"/>
            </w:r>
            <w:r w:rsidR="00FD4C9C">
              <w:rPr>
                <w:noProof/>
                <w:webHidden/>
              </w:rPr>
              <w:t>11</w:t>
            </w:r>
            <w:r w:rsidR="00FD4C9C">
              <w:rPr>
                <w:noProof/>
                <w:webHidden/>
              </w:rPr>
              <w:fldChar w:fldCharType="end"/>
            </w:r>
          </w:hyperlink>
        </w:p>
        <w:p w14:paraId="21AC8EB0" w14:textId="77777777" w:rsidR="00FD4C9C" w:rsidRDefault="005B20F2">
          <w:pPr>
            <w:pStyle w:val="21"/>
            <w:tabs>
              <w:tab w:val="right" w:leader="dot" w:pos="9345"/>
            </w:tabs>
            <w:rPr>
              <w:rFonts w:eastAsiaTheme="minorEastAsia"/>
              <w:noProof/>
              <w:lang w:eastAsia="ru-RU"/>
            </w:rPr>
          </w:pPr>
          <w:hyperlink w:anchor="_Toc211873149" w:history="1">
            <w:r w:rsidR="00FD4C9C" w:rsidRPr="00315694">
              <w:rPr>
                <w:rStyle w:val="a8"/>
                <w:rFonts w:ascii="Times New Roman" w:hAnsi="Times New Roman" w:cs="Times New Roman"/>
                <w:b/>
                <w:noProof/>
              </w:rPr>
              <w:t>5.1 Рекомендуемая литература</w:t>
            </w:r>
            <w:r w:rsidR="00FD4C9C">
              <w:rPr>
                <w:noProof/>
                <w:webHidden/>
              </w:rPr>
              <w:tab/>
            </w:r>
            <w:r w:rsidR="00FD4C9C">
              <w:rPr>
                <w:noProof/>
                <w:webHidden/>
              </w:rPr>
              <w:fldChar w:fldCharType="begin"/>
            </w:r>
            <w:r w:rsidR="00FD4C9C">
              <w:rPr>
                <w:noProof/>
                <w:webHidden/>
              </w:rPr>
              <w:instrText xml:space="preserve"> PAGEREF _Toc211873149 \h </w:instrText>
            </w:r>
            <w:r w:rsidR="00FD4C9C">
              <w:rPr>
                <w:noProof/>
                <w:webHidden/>
              </w:rPr>
            </w:r>
            <w:r w:rsidR="00FD4C9C">
              <w:rPr>
                <w:noProof/>
                <w:webHidden/>
              </w:rPr>
              <w:fldChar w:fldCharType="separate"/>
            </w:r>
            <w:r w:rsidR="00FD4C9C">
              <w:rPr>
                <w:noProof/>
                <w:webHidden/>
              </w:rPr>
              <w:t>11</w:t>
            </w:r>
            <w:r w:rsidR="00FD4C9C">
              <w:rPr>
                <w:noProof/>
                <w:webHidden/>
              </w:rPr>
              <w:fldChar w:fldCharType="end"/>
            </w:r>
          </w:hyperlink>
        </w:p>
        <w:p w14:paraId="73EAB71F" w14:textId="77777777" w:rsidR="00FD4C9C" w:rsidRDefault="005B20F2">
          <w:pPr>
            <w:pStyle w:val="21"/>
            <w:tabs>
              <w:tab w:val="right" w:leader="dot" w:pos="9345"/>
            </w:tabs>
            <w:rPr>
              <w:rFonts w:eastAsiaTheme="minorEastAsia"/>
              <w:noProof/>
              <w:lang w:eastAsia="ru-RU"/>
            </w:rPr>
          </w:pPr>
          <w:hyperlink w:anchor="_Toc211873150" w:history="1">
            <w:r w:rsidR="00FD4C9C" w:rsidRPr="0031569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D4C9C">
              <w:rPr>
                <w:noProof/>
                <w:webHidden/>
              </w:rPr>
              <w:tab/>
            </w:r>
            <w:r w:rsidR="00FD4C9C">
              <w:rPr>
                <w:noProof/>
                <w:webHidden/>
              </w:rPr>
              <w:fldChar w:fldCharType="begin"/>
            </w:r>
            <w:r w:rsidR="00FD4C9C">
              <w:rPr>
                <w:noProof/>
                <w:webHidden/>
              </w:rPr>
              <w:instrText xml:space="preserve"> PAGEREF _Toc211873150 \h </w:instrText>
            </w:r>
            <w:r w:rsidR="00FD4C9C">
              <w:rPr>
                <w:noProof/>
                <w:webHidden/>
              </w:rPr>
            </w:r>
            <w:r w:rsidR="00FD4C9C">
              <w:rPr>
                <w:noProof/>
                <w:webHidden/>
              </w:rPr>
              <w:fldChar w:fldCharType="separate"/>
            </w:r>
            <w:r w:rsidR="00FD4C9C">
              <w:rPr>
                <w:noProof/>
                <w:webHidden/>
              </w:rPr>
              <w:t>11</w:t>
            </w:r>
            <w:r w:rsidR="00FD4C9C">
              <w:rPr>
                <w:noProof/>
                <w:webHidden/>
              </w:rPr>
              <w:fldChar w:fldCharType="end"/>
            </w:r>
          </w:hyperlink>
        </w:p>
        <w:p w14:paraId="0E802184" w14:textId="77777777" w:rsidR="00FD4C9C" w:rsidRDefault="005B20F2">
          <w:pPr>
            <w:pStyle w:val="21"/>
            <w:tabs>
              <w:tab w:val="right" w:leader="dot" w:pos="9345"/>
            </w:tabs>
            <w:rPr>
              <w:rFonts w:eastAsiaTheme="minorEastAsia"/>
              <w:noProof/>
              <w:lang w:eastAsia="ru-RU"/>
            </w:rPr>
          </w:pPr>
          <w:hyperlink w:anchor="_Toc211873151" w:history="1">
            <w:r w:rsidR="00FD4C9C" w:rsidRPr="0031569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D4C9C">
              <w:rPr>
                <w:noProof/>
                <w:webHidden/>
              </w:rPr>
              <w:tab/>
            </w:r>
            <w:r w:rsidR="00FD4C9C">
              <w:rPr>
                <w:noProof/>
                <w:webHidden/>
              </w:rPr>
              <w:fldChar w:fldCharType="begin"/>
            </w:r>
            <w:r w:rsidR="00FD4C9C">
              <w:rPr>
                <w:noProof/>
                <w:webHidden/>
              </w:rPr>
              <w:instrText xml:space="preserve"> PAGEREF _Toc211873151 \h </w:instrText>
            </w:r>
            <w:r w:rsidR="00FD4C9C">
              <w:rPr>
                <w:noProof/>
                <w:webHidden/>
              </w:rPr>
            </w:r>
            <w:r w:rsidR="00FD4C9C">
              <w:rPr>
                <w:noProof/>
                <w:webHidden/>
              </w:rPr>
              <w:fldChar w:fldCharType="separate"/>
            </w:r>
            <w:r w:rsidR="00FD4C9C">
              <w:rPr>
                <w:noProof/>
                <w:webHidden/>
              </w:rPr>
              <w:t>12</w:t>
            </w:r>
            <w:r w:rsidR="00FD4C9C">
              <w:rPr>
                <w:noProof/>
                <w:webHidden/>
              </w:rPr>
              <w:fldChar w:fldCharType="end"/>
            </w:r>
          </w:hyperlink>
        </w:p>
        <w:p w14:paraId="6492852A" w14:textId="77777777" w:rsidR="00FD4C9C" w:rsidRDefault="005B20F2">
          <w:pPr>
            <w:pStyle w:val="11"/>
            <w:tabs>
              <w:tab w:val="right" w:leader="dot" w:pos="9345"/>
            </w:tabs>
            <w:rPr>
              <w:rFonts w:eastAsiaTheme="minorEastAsia"/>
              <w:noProof/>
              <w:lang w:eastAsia="ru-RU"/>
            </w:rPr>
          </w:pPr>
          <w:hyperlink w:anchor="_Toc211873152" w:history="1">
            <w:r w:rsidR="00FD4C9C" w:rsidRPr="00315694">
              <w:rPr>
                <w:rStyle w:val="a8"/>
                <w:rFonts w:ascii="Times New Roman" w:hAnsi="Times New Roman" w:cs="Times New Roman"/>
                <w:b/>
                <w:noProof/>
              </w:rPr>
              <w:t>6. МАТЕРИАЛЬНО-ТЕХНИЧЕСКОЕ ОБЕСПЕЧЕНИЕ ДИСЦИПЛИНЫ</w:t>
            </w:r>
            <w:r w:rsidR="00FD4C9C">
              <w:rPr>
                <w:noProof/>
                <w:webHidden/>
              </w:rPr>
              <w:tab/>
            </w:r>
            <w:r w:rsidR="00FD4C9C">
              <w:rPr>
                <w:noProof/>
                <w:webHidden/>
              </w:rPr>
              <w:fldChar w:fldCharType="begin"/>
            </w:r>
            <w:r w:rsidR="00FD4C9C">
              <w:rPr>
                <w:noProof/>
                <w:webHidden/>
              </w:rPr>
              <w:instrText xml:space="preserve"> PAGEREF _Toc211873152 \h </w:instrText>
            </w:r>
            <w:r w:rsidR="00FD4C9C">
              <w:rPr>
                <w:noProof/>
                <w:webHidden/>
              </w:rPr>
            </w:r>
            <w:r w:rsidR="00FD4C9C">
              <w:rPr>
                <w:noProof/>
                <w:webHidden/>
              </w:rPr>
              <w:fldChar w:fldCharType="separate"/>
            </w:r>
            <w:r w:rsidR="00FD4C9C">
              <w:rPr>
                <w:noProof/>
                <w:webHidden/>
              </w:rPr>
              <w:t>12</w:t>
            </w:r>
            <w:r w:rsidR="00FD4C9C">
              <w:rPr>
                <w:noProof/>
                <w:webHidden/>
              </w:rPr>
              <w:fldChar w:fldCharType="end"/>
            </w:r>
          </w:hyperlink>
        </w:p>
        <w:p w14:paraId="640B8FA5" w14:textId="77777777" w:rsidR="00FD4C9C" w:rsidRDefault="005B20F2">
          <w:pPr>
            <w:pStyle w:val="11"/>
            <w:tabs>
              <w:tab w:val="right" w:leader="dot" w:pos="9345"/>
            </w:tabs>
            <w:rPr>
              <w:rFonts w:eastAsiaTheme="minorEastAsia"/>
              <w:noProof/>
              <w:lang w:eastAsia="ru-RU"/>
            </w:rPr>
          </w:pPr>
          <w:hyperlink w:anchor="_Toc211873153" w:history="1">
            <w:r w:rsidR="00FD4C9C" w:rsidRPr="00315694">
              <w:rPr>
                <w:rStyle w:val="a8"/>
                <w:rFonts w:ascii="Times New Roman" w:hAnsi="Times New Roman" w:cs="Times New Roman"/>
                <w:b/>
                <w:noProof/>
              </w:rPr>
              <w:t>7. МЕТОДИЧЕСКИЕ УКАЗАНИЯ ДЛЯ ОБУЧАЮЩЕГОСЯ ПО ОСВОЕНИЮ ДИСЦИПЛИНЫ</w:t>
            </w:r>
            <w:r w:rsidR="00FD4C9C">
              <w:rPr>
                <w:noProof/>
                <w:webHidden/>
              </w:rPr>
              <w:tab/>
            </w:r>
            <w:r w:rsidR="00FD4C9C">
              <w:rPr>
                <w:noProof/>
                <w:webHidden/>
              </w:rPr>
              <w:fldChar w:fldCharType="begin"/>
            </w:r>
            <w:r w:rsidR="00FD4C9C">
              <w:rPr>
                <w:noProof/>
                <w:webHidden/>
              </w:rPr>
              <w:instrText xml:space="preserve"> PAGEREF _Toc211873153 \h </w:instrText>
            </w:r>
            <w:r w:rsidR="00FD4C9C">
              <w:rPr>
                <w:noProof/>
                <w:webHidden/>
              </w:rPr>
            </w:r>
            <w:r w:rsidR="00FD4C9C">
              <w:rPr>
                <w:noProof/>
                <w:webHidden/>
              </w:rPr>
              <w:fldChar w:fldCharType="separate"/>
            </w:r>
            <w:r w:rsidR="00FD4C9C">
              <w:rPr>
                <w:noProof/>
                <w:webHidden/>
              </w:rPr>
              <w:t>14</w:t>
            </w:r>
            <w:r w:rsidR="00FD4C9C">
              <w:rPr>
                <w:noProof/>
                <w:webHidden/>
              </w:rPr>
              <w:fldChar w:fldCharType="end"/>
            </w:r>
          </w:hyperlink>
        </w:p>
        <w:p w14:paraId="2A92A2A8" w14:textId="77777777" w:rsidR="00FD4C9C" w:rsidRDefault="005B20F2">
          <w:pPr>
            <w:pStyle w:val="11"/>
            <w:tabs>
              <w:tab w:val="right" w:leader="dot" w:pos="9345"/>
            </w:tabs>
            <w:rPr>
              <w:rFonts w:eastAsiaTheme="minorEastAsia"/>
              <w:noProof/>
              <w:lang w:eastAsia="ru-RU"/>
            </w:rPr>
          </w:pPr>
          <w:hyperlink w:anchor="_Toc211873154" w:history="1">
            <w:r w:rsidR="00FD4C9C" w:rsidRPr="0031569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D4C9C">
              <w:rPr>
                <w:noProof/>
                <w:webHidden/>
              </w:rPr>
              <w:tab/>
            </w:r>
            <w:r w:rsidR="00FD4C9C">
              <w:rPr>
                <w:noProof/>
                <w:webHidden/>
              </w:rPr>
              <w:fldChar w:fldCharType="begin"/>
            </w:r>
            <w:r w:rsidR="00FD4C9C">
              <w:rPr>
                <w:noProof/>
                <w:webHidden/>
              </w:rPr>
              <w:instrText xml:space="preserve"> PAGEREF _Toc211873154 \h </w:instrText>
            </w:r>
            <w:r w:rsidR="00FD4C9C">
              <w:rPr>
                <w:noProof/>
                <w:webHidden/>
              </w:rPr>
            </w:r>
            <w:r w:rsidR="00FD4C9C">
              <w:rPr>
                <w:noProof/>
                <w:webHidden/>
              </w:rPr>
              <w:fldChar w:fldCharType="separate"/>
            </w:r>
            <w:r w:rsidR="00FD4C9C">
              <w:rPr>
                <w:noProof/>
                <w:webHidden/>
              </w:rPr>
              <w:t>15</w:t>
            </w:r>
            <w:r w:rsidR="00FD4C9C">
              <w:rPr>
                <w:noProof/>
                <w:webHidden/>
              </w:rPr>
              <w:fldChar w:fldCharType="end"/>
            </w:r>
          </w:hyperlink>
        </w:p>
        <w:p w14:paraId="5676C838" w14:textId="77777777" w:rsidR="00FD4C9C" w:rsidRDefault="005B20F2">
          <w:pPr>
            <w:pStyle w:val="11"/>
            <w:tabs>
              <w:tab w:val="right" w:leader="dot" w:pos="9345"/>
            </w:tabs>
            <w:rPr>
              <w:rFonts w:eastAsiaTheme="minorEastAsia"/>
              <w:noProof/>
              <w:lang w:eastAsia="ru-RU"/>
            </w:rPr>
          </w:pPr>
          <w:hyperlink w:anchor="_Toc211873155" w:history="1">
            <w:r w:rsidR="00FD4C9C" w:rsidRPr="00315694">
              <w:rPr>
                <w:rStyle w:val="a8"/>
                <w:rFonts w:ascii="Times New Roman" w:hAnsi="Times New Roman" w:cs="Times New Roman"/>
                <w:b/>
                <w:noProof/>
              </w:rPr>
              <w:t>ФОНД ОЦЕНОЧНЫХ СРЕДСТВ</w:t>
            </w:r>
            <w:r w:rsidR="00FD4C9C">
              <w:rPr>
                <w:noProof/>
                <w:webHidden/>
              </w:rPr>
              <w:tab/>
            </w:r>
            <w:r w:rsidR="00FD4C9C">
              <w:rPr>
                <w:noProof/>
                <w:webHidden/>
              </w:rPr>
              <w:fldChar w:fldCharType="begin"/>
            </w:r>
            <w:r w:rsidR="00FD4C9C">
              <w:rPr>
                <w:noProof/>
                <w:webHidden/>
              </w:rPr>
              <w:instrText xml:space="preserve"> PAGEREF _Toc211873155 \h </w:instrText>
            </w:r>
            <w:r w:rsidR="00FD4C9C">
              <w:rPr>
                <w:noProof/>
                <w:webHidden/>
              </w:rPr>
            </w:r>
            <w:r w:rsidR="00FD4C9C">
              <w:rPr>
                <w:noProof/>
                <w:webHidden/>
              </w:rPr>
              <w:fldChar w:fldCharType="separate"/>
            </w:r>
            <w:r w:rsidR="00FD4C9C">
              <w:rPr>
                <w:noProof/>
                <w:webHidden/>
              </w:rPr>
              <w:t>16</w:t>
            </w:r>
            <w:r w:rsidR="00FD4C9C">
              <w:rPr>
                <w:noProof/>
                <w:webHidden/>
              </w:rPr>
              <w:fldChar w:fldCharType="end"/>
            </w:r>
          </w:hyperlink>
        </w:p>
        <w:p w14:paraId="25EBE73C" w14:textId="77777777" w:rsidR="00FD4C9C" w:rsidRDefault="005B20F2">
          <w:pPr>
            <w:pStyle w:val="21"/>
            <w:tabs>
              <w:tab w:val="right" w:leader="dot" w:pos="9345"/>
            </w:tabs>
            <w:rPr>
              <w:rFonts w:eastAsiaTheme="minorEastAsia"/>
              <w:noProof/>
              <w:lang w:eastAsia="ru-RU"/>
            </w:rPr>
          </w:pPr>
          <w:hyperlink w:anchor="_Toc211873156" w:history="1">
            <w:r w:rsidR="00FD4C9C" w:rsidRPr="00315694">
              <w:rPr>
                <w:rStyle w:val="a8"/>
                <w:rFonts w:ascii="Times New Roman" w:hAnsi="Times New Roman" w:cs="Times New Roman"/>
                <w:b/>
                <w:noProof/>
              </w:rPr>
              <w:t>1.1 Контрольные вопросы и задания к промежуточной аттестации</w:t>
            </w:r>
            <w:r w:rsidR="00FD4C9C">
              <w:rPr>
                <w:noProof/>
                <w:webHidden/>
              </w:rPr>
              <w:tab/>
            </w:r>
            <w:r w:rsidR="00FD4C9C">
              <w:rPr>
                <w:noProof/>
                <w:webHidden/>
              </w:rPr>
              <w:fldChar w:fldCharType="begin"/>
            </w:r>
            <w:r w:rsidR="00FD4C9C">
              <w:rPr>
                <w:noProof/>
                <w:webHidden/>
              </w:rPr>
              <w:instrText xml:space="preserve"> PAGEREF _Toc211873156 \h </w:instrText>
            </w:r>
            <w:r w:rsidR="00FD4C9C">
              <w:rPr>
                <w:noProof/>
                <w:webHidden/>
              </w:rPr>
            </w:r>
            <w:r w:rsidR="00FD4C9C">
              <w:rPr>
                <w:noProof/>
                <w:webHidden/>
              </w:rPr>
              <w:fldChar w:fldCharType="separate"/>
            </w:r>
            <w:r w:rsidR="00FD4C9C">
              <w:rPr>
                <w:noProof/>
                <w:webHidden/>
              </w:rPr>
              <w:t>16</w:t>
            </w:r>
            <w:r w:rsidR="00FD4C9C">
              <w:rPr>
                <w:noProof/>
                <w:webHidden/>
              </w:rPr>
              <w:fldChar w:fldCharType="end"/>
            </w:r>
          </w:hyperlink>
        </w:p>
        <w:p w14:paraId="6612A8EF" w14:textId="77777777" w:rsidR="00FD4C9C" w:rsidRDefault="005B20F2">
          <w:pPr>
            <w:pStyle w:val="21"/>
            <w:tabs>
              <w:tab w:val="right" w:leader="dot" w:pos="9345"/>
            </w:tabs>
            <w:rPr>
              <w:rFonts w:eastAsiaTheme="minorEastAsia"/>
              <w:noProof/>
              <w:lang w:eastAsia="ru-RU"/>
            </w:rPr>
          </w:pPr>
          <w:hyperlink w:anchor="_Toc211873157" w:history="1">
            <w:r w:rsidR="00FD4C9C" w:rsidRPr="00315694">
              <w:rPr>
                <w:rStyle w:val="a8"/>
                <w:rFonts w:ascii="Times New Roman" w:hAnsi="Times New Roman" w:cs="Times New Roman"/>
                <w:b/>
                <w:noProof/>
              </w:rPr>
              <w:t>1.2 Темы письменных работ</w:t>
            </w:r>
            <w:r w:rsidR="00FD4C9C">
              <w:rPr>
                <w:noProof/>
                <w:webHidden/>
              </w:rPr>
              <w:tab/>
            </w:r>
            <w:r w:rsidR="00FD4C9C">
              <w:rPr>
                <w:noProof/>
                <w:webHidden/>
              </w:rPr>
              <w:fldChar w:fldCharType="begin"/>
            </w:r>
            <w:r w:rsidR="00FD4C9C">
              <w:rPr>
                <w:noProof/>
                <w:webHidden/>
              </w:rPr>
              <w:instrText xml:space="preserve"> PAGEREF _Toc211873157 \h </w:instrText>
            </w:r>
            <w:r w:rsidR="00FD4C9C">
              <w:rPr>
                <w:noProof/>
                <w:webHidden/>
              </w:rPr>
            </w:r>
            <w:r w:rsidR="00FD4C9C">
              <w:rPr>
                <w:noProof/>
                <w:webHidden/>
              </w:rPr>
              <w:fldChar w:fldCharType="separate"/>
            </w:r>
            <w:r w:rsidR="00FD4C9C">
              <w:rPr>
                <w:noProof/>
                <w:webHidden/>
              </w:rPr>
              <w:t>23</w:t>
            </w:r>
            <w:r w:rsidR="00FD4C9C">
              <w:rPr>
                <w:noProof/>
                <w:webHidden/>
              </w:rPr>
              <w:fldChar w:fldCharType="end"/>
            </w:r>
          </w:hyperlink>
        </w:p>
        <w:p w14:paraId="74E7C53E" w14:textId="77777777" w:rsidR="00FD4C9C" w:rsidRDefault="005B20F2">
          <w:pPr>
            <w:pStyle w:val="21"/>
            <w:tabs>
              <w:tab w:val="right" w:leader="dot" w:pos="9345"/>
            </w:tabs>
            <w:rPr>
              <w:rFonts w:eastAsiaTheme="minorEastAsia"/>
              <w:noProof/>
              <w:lang w:eastAsia="ru-RU"/>
            </w:rPr>
          </w:pPr>
          <w:hyperlink w:anchor="_Toc211873158" w:history="1">
            <w:r w:rsidR="00FD4C9C" w:rsidRPr="00315694">
              <w:rPr>
                <w:rStyle w:val="a8"/>
                <w:rFonts w:ascii="Times New Roman" w:hAnsi="Times New Roman" w:cs="Times New Roman"/>
                <w:b/>
                <w:noProof/>
              </w:rPr>
              <w:t>1.3 Контрольные точки</w:t>
            </w:r>
            <w:r w:rsidR="00FD4C9C">
              <w:rPr>
                <w:noProof/>
                <w:webHidden/>
              </w:rPr>
              <w:tab/>
            </w:r>
            <w:r w:rsidR="00FD4C9C">
              <w:rPr>
                <w:noProof/>
                <w:webHidden/>
              </w:rPr>
              <w:fldChar w:fldCharType="begin"/>
            </w:r>
            <w:r w:rsidR="00FD4C9C">
              <w:rPr>
                <w:noProof/>
                <w:webHidden/>
              </w:rPr>
              <w:instrText xml:space="preserve"> PAGEREF _Toc211873158 \h </w:instrText>
            </w:r>
            <w:r w:rsidR="00FD4C9C">
              <w:rPr>
                <w:noProof/>
                <w:webHidden/>
              </w:rPr>
            </w:r>
            <w:r w:rsidR="00FD4C9C">
              <w:rPr>
                <w:noProof/>
                <w:webHidden/>
              </w:rPr>
              <w:fldChar w:fldCharType="separate"/>
            </w:r>
            <w:r w:rsidR="00FD4C9C">
              <w:rPr>
                <w:noProof/>
                <w:webHidden/>
              </w:rPr>
              <w:t>25</w:t>
            </w:r>
            <w:r w:rsidR="00FD4C9C">
              <w:rPr>
                <w:noProof/>
                <w:webHidden/>
              </w:rPr>
              <w:fldChar w:fldCharType="end"/>
            </w:r>
          </w:hyperlink>
        </w:p>
        <w:p w14:paraId="7A86D55B" w14:textId="77777777" w:rsidR="00FD4C9C" w:rsidRDefault="005B20F2">
          <w:pPr>
            <w:pStyle w:val="21"/>
            <w:tabs>
              <w:tab w:val="right" w:leader="dot" w:pos="9345"/>
            </w:tabs>
            <w:rPr>
              <w:rFonts w:eastAsiaTheme="minorEastAsia"/>
              <w:noProof/>
              <w:lang w:eastAsia="ru-RU"/>
            </w:rPr>
          </w:pPr>
          <w:hyperlink w:anchor="_Toc211873159" w:history="1">
            <w:r w:rsidR="00FD4C9C" w:rsidRPr="00315694">
              <w:rPr>
                <w:rStyle w:val="a8"/>
                <w:rFonts w:ascii="Times New Roman" w:hAnsi="Times New Roman" w:cs="Times New Roman"/>
                <w:b/>
                <w:noProof/>
              </w:rPr>
              <w:t>1.4 Другие объекты оценивания</w:t>
            </w:r>
            <w:r w:rsidR="00FD4C9C">
              <w:rPr>
                <w:noProof/>
                <w:webHidden/>
              </w:rPr>
              <w:tab/>
            </w:r>
            <w:r w:rsidR="00FD4C9C">
              <w:rPr>
                <w:noProof/>
                <w:webHidden/>
              </w:rPr>
              <w:fldChar w:fldCharType="begin"/>
            </w:r>
            <w:r w:rsidR="00FD4C9C">
              <w:rPr>
                <w:noProof/>
                <w:webHidden/>
              </w:rPr>
              <w:instrText xml:space="preserve"> PAGEREF _Toc211873159 \h </w:instrText>
            </w:r>
            <w:r w:rsidR="00FD4C9C">
              <w:rPr>
                <w:noProof/>
                <w:webHidden/>
              </w:rPr>
            </w:r>
            <w:r w:rsidR="00FD4C9C">
              <w:rPr>
                <w:noProof/>
                <w:webHidden/>
              </w:rPr>
              <w:fldChar w:fldCharType="separate"/>
            </w:r>
            <w:r w:rsidR="00FD4C9C">
              <w:rPr>
                <w:noProof/>
                <w:webHidden/>
              </w:rPr>
              <w:t>25</w:t>
            </w:r>
            <w:r w:rsidR="00FD4C9C">
              <w:rPr>
                <w:noProof/>
                <w:webHidden/>
              </w:rPr>
              <w:fldChar w:fldCharType="end"/>
            </w:r>
          </w:hyperlink>
        </w:p>
        <w:p w14:paraId="21B3EB3D" w14:textId="77777777" w:rsidR="00FD4C9C" w:rsidRDefault="005B20F2">
          <w:pPr>
            <w:pStyle w:val="21"/>
            <w:tabs>
              <w:tab w:val="right" w:leader="dot" w:pos="9345"/>
            </w:tabs>
            <w:rPr>
              <w:rFonts w:eastAsiaTheme="minorEastAsia"/>
              <w:noProof/>
              <w:lang w:eastAsia="ru-RU"/>
            </w:rPr>
          </w:pPr>
          <w:hyperlink w:anchor="_Toc211873160" w:history="1">
            <w:r w:rsidR="00FD4C9C" w:rsidRPr="00315694">
              <w:rPr>
                <w:rStyle w:val="a8"/>
                <w:rFonts w:ascii="Times New Roman" w:hAnsi="Times New Roman" w:cs="Times New Roman"/>
                <w:b/>
                <w:noProof/>
              </w:rPr>
              <w:t>1.5 Самостоятельная работа обучающегося</w:t>
            </w:r>
            <w:r w:rsidR="00FD4C9C">
              <w:rPr>
                <w:noProof/>
                <w:webHidden/>
              </w:rPr>
              <w:tab/>
            </w:r>
            <w:r w:rsidR="00FD4C9C">
              <w:rPr>
                <w:noProof/>
                <w:webHidden/>
              </w:rPr>
              <w:fldChar w:fldCharType="begin"/>
            </w:r>
            <w:r w:rsidR="00FD4C9C">
              <w:rPr>
                <w:noProof/>
                <w:webHidden/>
              </w:rPr>
              <w:instrText xml:space="preserve"> PAGEREF _Toc211873160 \h </w:instrText>
            </w:r>
            <w:r w:rsidR="00FD4C9C">
              <w:rPr>
                <w:noProof/>
                <w:webHidden/>
              </w:rPr>
            </w:r>
            <w:r w:rsidR="00FD4C9C">
              <w:rPr>
                <w:noProof/>
                <w:webHidden/>
              </w:rPr>
              <w:fldChar w:fldCharType="separate"/>
            </w:r>
            <w:r w:rsidR="00FD4C9C">
              <w:rPr>
                <w:noProof/>
                <w:webHidden/>
              </w:rPr>
              <w:t>25</w:t>
            </w:r>
            <w:r w:rsidR="00FD4C9C">
              <w:rPr>
                <w:noProof/>
                <w:webHidden/>
              </w:rPr>
              <w:fldChar w:fldCharType="end"/>
            </w:r>
          </w:hyperlink>
        </w:p>
        <w:p w14:paraId="0E543B49" w14:textId="77777777" w:rsidR="00FD4C9C" w:rsidRDefault="005B20F2">
          <w:pPr>
            <w:pStyle w:val="21"/>
            <w:tabs>
              <w:tab w:val="right" w:leader="dot" w:pos="9345"/>
            </w:tabs>
            <w:rPr>
              <w:rFonts w:eastAsiaTheme="minorEastAsia"/>
              <w:noProof/>
              <w:lang w:eastAsia="ru-RU"/>
            </w:rPr>
          </w:pPr>
          <w:hyperlink w:anchor="_Toc211873161" w:history="1">
            <w:r w:rsidR="00FD4C9C" w:rsidRPr="00315694">
              <w:rPr>
                <w:rStyle w:val="a8"/>
                <w:rFonts w:ascii="Times New Roman" w:hAnsi="Times New Roman" w:cs="Times New Roman"/>
                <w:b/>
                <w:noProof/>
              </w:rPr>
              <w:t>1.6 Шкала оценивания результата</w:t>
            </w:r>
            <w:r w:rsidR="00FD4C9C">
              <w:rPr>
                <w:noProof/>
                <w:webHidden/>
              </w:rPr>
              <w:tab/>
            </w:r>
            <w:r w:rsidR="00FD4C9C">
              <w:rPr>
                <w:noProof/>
                <w:webHidden/>
              </w:rPr>
              <w:fldChar w:fldCharType="begin"/>
            </w:r>
            <w:r w:rsidR="00FD4C9C">
              <w:rPr>
                <w:noProof/>
                <w:webHidden/>
              </w:rPr>
              <w:instrText xml:space="preserve"> PAGEREF _Toc211873161 \h </w:instrText>
            </w:r>
            <w:r w:rsidR="00FD4C9C">
              <w:rPr>
                <w:noProof/>
                <w:webHidden/>
              </w:rPr>
            </w:r>
            <w:r w:rsidR="00FD4C9C">
              <w:rPr>
                <w:noProof/>
                <w:webHidden/>
              </w:rPr>
              <w:fldChar w:fldCharType="separate"/>
            </w:r>
            <w:r w:rsidR="00FD4C9C">
              <w:rPr>
                <w:noProof/>
                <w:webHidden/>
              </w:rPr>
              <w:t>25</w:t>
            </w:r>
            <w:r w:rsidR="00FD4C9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314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314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314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FD4C9C" w14:paraId="456F168A" w14:textId="77777777" w:rsidTr="00FD4C9C">
        <w:trPr>
          <w:trHeight w:val="848"/>
          <w:tblHeader/>
        </w:trPr>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D4C9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D4C9C">
              <w:rPr>
                <w:rFonts w:ascii="Times New Roman" w:hAnsi="Times New Roman" w:cs="Times New Roman"/>
                <w:b/>
              </w:rPr>
              <w:t>Код и наименование компетенции выпускника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D4C9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D4C9C">
              <w:rPr>
                <w:rFonts w:ascii="Times New Roman" w:hAnsi="Times New Roman" w:cs="Times New Roman"/>
                <w:b/>
              </w:rPr>
              <w:t>Код и наименование индикатора достижения компетенций</w:t>
            </w:r>
          </w:p>
        </w:tc>
        <w:tc>
          <w:tcPr>
            <w:tcW w:w="26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D4C9C" w:rsidRDefault="00751095" w:rsidP="009207A4">
            <w:pPr>
              <w:tabs>
                <w:tab w:val="left" w:pos="0"/>
              </w:tabs>
              <w:jc w:val="center"/>
              <w:rPr>
                <w:rFonts w:ascii="Times New Roman" w:hAnsi="Times New Roman" w:cs="Times New Roman"/>
                <w:lang w:bidi="ru-RU"/>
              </w:rPr>
            </w:pPr>
            <w:r w:rsidRPr="00FD4C9C">
              <w:rPr>
                <w:rFonts w:ascii="Times New Roman" w:hAnsi="Times New Roman" w:cs="Times New Roman"/>
                <w:b/>
              </w:rPr>
              <w:t>Планируемые результаты обучения по дисциплине</w:t>
            </w:r>
          </w:p>
          <w:p w14:paraId="4A80ACB9" w14:textId="77777777" w:rsidR="00751095" w:rsidRPr="00FD4C9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D4C9C" w14:paraId="15D0A9B4" w14:textId="77777777" w:rsidTr="00FD4C9C">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D4C9C" w:rsidRDefault="00FD518F" w:rsidP="009207A4">
            <w:pPr>
              <w:widowControl w:val="0"/>
              <w:tabs>
                <w:tab w:val="left" w:pos="0"/>
              </w:tabs>
              <w:autoSpaceDE w:val="0"/>
              <w:autoSpaceDN w:val="0"/>
              <w:rPr>
                <w:rFonts w:ascii="Times New Roman" w:hAnsi="Times New Roman" w:cs="Times New Roman"/>
              </w:rPr>
            </w:pPr>
            <w:r w:rsidRPr="00FD4C9C">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D4C9C" w:rsidRDefault="00FD518F" w:rsidP="009207A4">
            <w:pPr>
              <w:widowControl w:val="0"/>
              <w:tabs>
                <w:tab w:val="left" w:pos="0"/>
              </w:tabs>
              <w:autoSpaceDE w:val="0"/>
              <w:autoSpaceDN w:val="0"/>
              <w:rPr>
                <w:rFonts w:ascii="Times New Roman" w:hAnsi="Times New Roman" w:cs="Times New Roman"/>
                <w:lang w:bidi="ru-RU"/>
              </w:rPr>
            </w:pPr>
            <w:r w:rsidRPr="00FD4C9C">
              <w:rPr>
                <w:rFonts w:ascii="Times New Roman" w:hAnsi="Times New Roman" w:cs="Times New Roman"/>
                <w:lang w:bidi="ru-RU"/>
              </w:rPr>
              <w:t>УК-1.3 - Выбирает оптимальный вариант решения задачи, аргументируя свой выбор</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D4C9C" w:rsidRDefault="00751095" w:rsidP="009207A4">
            <w:pPr>
              <w:autoSpaceDE w:val="0"/>
              <w:autoSpaceDN w:val="0"/>
              <w:adjustRightInd w:val="0"/>
              <w:jc w:val="both"/>
              <w:rPr>
                <w:rFonts w:ascii="Times New Roman" w:hAnsi="Times New Roman" w:cs="Times New Roman"/>
              </w:rPr>
            </w:pPr>
            <w:r w:rsidRPr="00FD4C9C">
              <w:rPr>
                <w:rFonts w:ascii="Times New Roman" w:hAnsi="Times New Roman" w:cs="Times New Roman"/>
              </w:rPr>
              <w:t xml:space="preserve">Знать: </w:t>
            </w:r>
            <w:r w:rsidR="00316402" w:rsidRPr="00FD4C9C">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FD4C9C">
              <w:rPr>
                <w:rFonts w:ascii="Times New Roman" w:hAnsi="Times New Roman" w:cs="Times New Roman"/>
              </w:rPr>
              <w:t xml:space="preserve"> </w:t>
            </w:r>
          </w:p>
          <w:p w14:paraId="1D618C66" w14:textId="00124F5A" w:rsidR="00751095" w:rsidRPr="00FD4C9C" w:rsidRDefault="00751095" w:rsidP="009207A4">
            <w:pPr>
              <w:autoSpaceDE w:val="0"/>
              <w:autoSpaceDN w:val="0"/>
              <w:adjustRightInd w:val="0"/>
              <w:jc w:val="both"/>
              <w:rPr>
                <w:rFonts w:ascii="Times New Roman" w:hAnsi="Times New Roman" w:cs="Times New Roman"/>
              </w:rPr>
            </w:pPr>
            <w:r w:rsidRPr="00FD4C9C">
              <w:rPr>
                <w:rFonts w:ascii="Times New Roman" w:hAnsi="Times New Roman" w:cs="Times New Roman"/>
              </w:rPr>
              <w:t xml:space="preserve">Уметь: </w:t>
            </w:r>
            <w:r w:rsidR="00FD518F" w:rsidRPr="00FD4C9C">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FD4C9C">
              <w:rPr>
                <w:rFonts w:ascii="Times New Roman" w:hAnsi="Times New Roman" w:cs="Times New Roman"/>
              </w:rPr>
              <w:t xml:space="preserve">. </w:t>
            </w:r>
          </w:p>
          <w:p w14:paraId="253C4FDD" w14:textId="597ACE7D" w:rsidR="00751095" w:rsidRPr="00FD4C9C" w:rsidRDefault="00751095" w:rsidP="00FD518F">
            <w:pPr>
              <w:autoSpaceDE w:val="0"/>
              <w:autoSpaceDN w:val="0"/>
              <w:adjustRightInd w:val="0"/>
              <w:jc w:val="both"/>
              <w:rPr>
                <w:rFonts w:ascii="Times New Roman" w:hAnsi="Times New Roman" w:cs="Times New Roman"/>
                <w:lang w:bidi="ru-RU"/>
              </w:rPr>
            </w:pPr>
            <w:r w:rsidRPr="00FD4C9C">
              <w:rPr>
                <w:rFonts w:ascii="Times New Roman" w:hAnsi="Times New Roman" w:cs="Times New Roman"/>
              </w:rPr>
              <w:t xml:space="preserve">Владеть: </w:t>
            </w:r>
            <w:r w:rsidR="00FD518F" w:rsidRPr="00FD4C9C">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FD4C9C">
              <w:rPr>
                <w:rFonts w:ascii="Times New Roman" w:hAnsi="Times New Roman" w:cs="Times New Roman"/>
              </w:rPr>
              <w:t>.</w:t>
            </w:r>
          </w:p>
        </w:tc>
      </w:tr>
      <w:tr w:rsidR="00751095" w:rsidRPr="00FD4C9C" w14:paraId="4192D4EB" w14:textId="77777777" w:rsidTr="00FD4C9C">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27E58E56" w14:textId="77777777" w:rsidR="00751095" w:rsidRPr="00FD4C9C" w:rsidRDefault="00FD518F" w:rsidP="009207A4">
            <w:pPr>
              <w:widowControl w:val="0"/>
              <w:tabs>
                <w:tab w:val="left" w:pos="0"/>
              </w:tabs>
              <w:autoSpaceDE w:val="0"/>
              <w:autoSpaceDN w:val="0"/>
              <w:rPr>
                <w:rFonts w:ascii="Times New Roman" w:hAnsi="Times New Roman" w:cs="Times New Roman"/>
              </w:rPr>
            </w:pPr>
            <w:r w:rsidRPr="00FD4C9C">
              <w:rPr>
                <w:rFonts w:ascii="Times New Roman" w:hAnsi="Times New Roman" w:cs="Times New Roman"/>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2C923BDB" w14:textId="77777777" w:rsidR="00751095" w:rsidRPr="00FD4C9C" w:rsidRDefault="00FD518F" w:rsidP="009207A4">
            <w:pPr>
              <w:widowControl w:val="0"/>
              <w:tabs>
                <w:tab w:val="left" w:pos="0"/>
              </w:tabs>
              <w:autoSpaceDE w:val="0"/>
              <w:autoSpaceDN w:val="0"/>
              <w:rPr>
                <w:rFonts w:ascii="Times New Roman" w:hAnsi="Times New Roman" w:cs="Times New Roman"/>
                <w:lang w:bidi="ru-RU"/>
              </w:rPr>
            </w:pPr>
            <w:r w:rsidRPr="00FD4C9C">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010F0665" w14:textId="77777777" w:rsidR="00751095" w:rsidRPr="00FD4C9C" w:rsidRDefault="00751095" w:rsidP="009207A4">
            <w:pPr>
              <w:autoSpaceDE w:val="0"/>
              <w:autoSpaceDN w:val="0"/>
              <w:adjustRightInd w:val="0"/>
              <w:jc w:val="both"/>
              <w:rPr>
                <w:rFonts w:ascii="Times New Roman" w:hAnsi="Times New Roman" w:cs="Times New Roman"/>
              </w:rPr>
            </w:pPr>
            <w:r w:rsidRPr="00FD4C9C">
              <w:rPr>
                <w:rFonts w:ascii="Times New Roman" w:hAnsi="Times New Roman" w:cs="Times New Roman"/>
              </w:rPr>
              <w:t xml:space="preserve">Знать: </w:t>
            </w:r>
            <w:r w:rsidR="00316402" w:rsidRPr="00FD4C9C">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FD4C9C">
              <w:rPr>
                <w:rFonts w:ascii="Times New Roman" w:hAnsi="Times New Roman" w:cs="Times New Roman"/>
              </w:rPr>
              <w:t xml:space="preserve"> </w:t>
            </w:r>
          </w:p>
          <w:p w14:paraId="38750F42" w14:textId="77777777" w:rsidR="00751095" w:rsidRPr="00FD4C9C" w:rsidRDefault="00751095" w:rsidP="009207A4">
            <w:pPr>
              <w:autoSpaceDE w:val="0"/>
              <w:autoSpaceDN w:val="0"/>
              <w:adjustRightInd w:val="0"/>
              <w:jc w:val="both"/>
              <w:rPr>
                <w:rFonts w:ascii="Times New Roman" w:hAnsi="Times New Roman" w:cs="Times New Roman"/>
              </w:rPr>
            </w:pPr>
            <w:r w:rsidRPr="00FD4C9C">
              <w:rPr>
                <w:rFonts w:ascii="Times New Roman" w:hAnsi="Times New Roman" w:cs="Times New Roman"/>
              </w:rPr>
              <w:t xml:space="preserve">Уметь: </w:t>
            </w:r>
            <w:r w:rsidR="00FD518F" w:rsidRPr="00FD4C9C">
              <w:rPr>
                <w:rFonts w:ascii="Times New Roman" w:hAnsi="Times New Roman" w:cs="Times New Roman"/>
              </w:rPr>
              <w:t>разрабатывать бизнес-планы создания и развития новых направлений деятельности и стартапов, оценивать экономическую эффективность принимаемых управленческих решений</w:t>
            </w:r>
            <w:r w:rsidRPr="00FD4C9C">
              <w:rPr>
                <w:rFonts w:ascii="Times New Roman" w:hAnsi="Times New Roman" w:cs="Times New Roman"/>
              </w:rPr>
              <w:t xml:space="preserve">. </w:t>
            </w:r>
          </w:p>
          <w:p w14:paraId="7DD72427" w14:textId="77777777" w:rsidR="00751095" w:rsidRPr="00FD4C9C" w:rsidRDefault="00751095" w:rsidP="00FD518F">
            <w:pPr>
              <w:autoSpaceDE w:val="0"/>
              <w:autoSpaceDN w:val="0"/>
              <w:adjustRightInd w:val="0"/>
              <w:jc w:val="both"/>
              <w:rPr>
                <w:rFonts w:ascii="Times New Roman" w:hAnsi="Times New Roman" w:cs="Times New Roman"/>
                <w:lang w:bidi="ru-RU"/>
              </w:rPr>
            </w:pPr>
            <w:r w:rsidRPr="00FD4C9C">
              <w:rPr>
                <w:rFonts w:ascii="Times New Roman" w:hAnsi="Times New Roman" w:cs="Times New Roman"/>
              </w:rPr>
              <w:t xml:space="preserve">Владеть: </w:t>
            </w:r>
            <w:r w:rsidR="00FD518F" w:rsidRPr="00FD4C9C">
              <w:rPr>
                <w:rFonts w:ascii="Times New Roman" w:hAnsi="Times New Roman" w:cs="Times New Roman"/>
              </w:rPr>
              <w:t>навыками разработки бизнес-планов, методами финансового и инвестиционного анализа</w:t>
            </w:r>
            <w:r w:rsidRPr="00FD4C9C">
              <w:rPr>
                <w:rFonts w:ascii="Times New Roman" w:hAnsi="Times New Roman" w:cs="Times New Roman"/>
              </w:rPr>
              <w:t>.</w:t>
            </w:r>
          </w:p>
        </w:tc>
      </w:tr>
      <w:tr w:rsidR="00751095" w:rsidRPr="00FD4C9C" w14:paraId="78355D2D" w14:textId="77777777" w:rsidTr="00FD4C9C">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38FF12AA" w14:textId="77777777" w:rsidR="00751095" w:rsidRPr="00FD4C9C" w:rsidRDefault="00FD518F" w:rsidP="009207A4">
            <w:pPr>
              <w:widowControl w:val="0"/>
              <w:tabs>
                <w:tab w:val="left" w:pos="0"/>
              </w:tabs>
              <w:autoSpaceDE w:val="0"/>
              <w:autoSpaceDN w:val="0"/>
              <w:rPr>
                <w:rFonts w:ascii="Times New Roman" w:hAnsi="Times New Roman" w:cs="Times New Roman"/>
              </w:rPr>
            </w:pPr>
            <w:r w:rsidRPr="00FD4C9C">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2C7BCEB0" w14:textId="77777777" w:rsidR="00751095" w:rsidRPr="00FD4C9C" w:rsidRDefault="00FD518F" w:rsidP="009207A4">
            <w:pPr>
              <w:widowControl w:val="0"/>
              <w:tabs>
                <w:tab w:val="left" w:pos="0"/>
              </w:tabs>
              <w:autoSpaceDE w:val="0"/>
              <w:autoSpaceDN w:val="0"/>
              <w:rPr>
                <w:rFonts w:ascii="Times New Roman" w:hAnsi="Times New Roman" w:cs="Times New Roman"/>
                <w:lang w:bidi="ru-RU"/>
              </w:rPr>
            </w:pPr>
            <w:r w:rsidRPr="00FD4C9C">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24B501FE" w14:textId="77777777" w:rsidR="00751095" w:rsidRPr="00FD4C9C" w:rsidRDefault="00751095" w:rsidP="009207A4">
            <w:pPr>
              <w:autoSpaceDE w:val="0"/>
              <w:autoSpaceDN w:val="0"/>
              <w:adjustRightInd w:val="0"/>
              <w:jc w:val="both"/>
              <w:rPr>
                <w:rFonts w:ascii="Times New Roman" w:hAnsi="Times New Roman" w:cs="Times New Roman"/>
              </w:rPr>
            </w:pPr>
            <w:r w:rsidRPr="00FD4C9C">
              <w:rPr>
                <w:rFonts w:ascii="Times New Roman" w:hAnsi="Times New Roman" w:cs="Times New Roman"/>
              </w:rPr>
              <w:t xml:space="preserve">Знать: </w:t>
            </w:r>
            <w:r w:rsidR="00316402" w:rsidRPr="00FD4C9C">
              <w:rPr>
                <w:rFonts w:ascii="Times New Roman" w:hAnsi="Times New Roman" w:cs="Times New Roman"/>
              </w:rPr>
              <w:t>методы осуществления поиска, критического анализа и синтеза информации, отбора оптимального решения с помощью ИТ</w:t>
            </w:r>
            <w:r w:rsidRPr="00FD4C9C">
              <w:rPr>
                <w:rFonts w:ascii="Times New Roman" w:hAnsi="Times New Roman" w:cs="Times New Roman"/>
              </w:rPr>
              <w:t xml:space="preserve"> </w:t>
            </w:r>
          </w:p>
          <w:p w14:paraId="4F1A2EC3" w14:textId="77777777" w:rsidR="00751095" w:rsidRPr="00FD4C9C" w:rsidRDefault="00751095" w:rsidP="009207A4">
            <w:pPr>
              <w:autoSpaceDE w:val="0"/>
              <w:autoSpaceDN w:val="0"/>
              <w:adjustRightInd w:val="0"/>
              <w:jc w:val="both"/>
              <w:rPr>
                <w:rFonts w:ascii="Times New Roman" w:hAnsi="Times New Roman" w:cs="Times New Roman"/>
              </w:rPr>
            </w:pPr>
            <w:r w:rsidRPr="00FD4C9C">
              <w:rPr>
                <w:rFonts w:ascii="Times New Roman" w:hAnsi="Times New Roman" w:cs="Times New Roman"/>
              </w:rPr>
              <w:t xml:space="preserve">Уметь: </w:t>
            </w:r>
            <w:r w:rsidR="00FD518F" w:rsidRPr="00FD4C9C">
              <w:rPr>
                <w:rFonts w:ascii="Times New Roman" w:hAnsi="Times New Roman" w:cs="Times New Roman"/>
              </w:rPr>
              <w:t>применять ИТ для принятия решений, оценивать результаты</w:t>
            </w:r>
            <w:r w:rsidRPr="00FD4C9C">
              <w:rPr>
                <w:rFonts w:ascii="Times New Roman" w:hAnsi="Times New Roman" w:cs="Times New Roman"/>
              </w:rPr>
              <w:t xml:space="preserve">. </w:t>
            </w:r>
          </w:p>
          <w:p w14:paraId="3A80BF3D" w14:textId="77777777" w:rsidR="00751095" w:rsidRPr="00FD4C9C" w:rsidRDefault="00751095" w:rsidP="00FD518F">
            <w:pPr>
              <w:autoSpaceDE w:val="0"/>
              <w:autoSpaceDN w:val="0"/>
              <w:adjustRightInd w:val="0"/>
              <w:jc w:val="both"/>
              <w:rPr>
                <w:rFonts w:ascii="Times New Roman" w:hAnsi="Times New Roman" w:cs="Times New Roman"/>
                <w:lang w:val="en-US" w:bidi="ru-RU"/>
              </w:rPr>
            </w:pPr>
            <w:r w:rsidRPr="00FD4C9C">
              <w:rPr>
                <w:rFonts w:ascii="Times New Roman" w:hAnsi="Times New Roman" w:cs="Times New Roman"/>
              </w:rPr>
              <w:t xml:space="preserve">Владеть: </w:t>
            </w:r>
            <w:r w:rsidR="00FD518F" w:rsidRPr="00FD4C9C">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FD4C9C">
              <w:rPr>
                <w:rFonts w:ascii="Times New Roman" w:hAnsi="Times New Roman" w:cs="Times New Roman"/>
                <w:lang w:val="en-US"/>
              </w:rPr>
              <w:t>ИТ</w:t>
            </w:r>
            <w:r w:rsidRPr="00FD4C9C">
              <w:rPr>
                <w:rFonts w:ascii="Times New Roman" w:hAnsi="Times New Roman" w:cs="Times New Roman"/>
                <w:lang w:val="en-US"/>
              </w:rPr>
              <w:t>.</w:t>
            </w:r>
          </w:p>
        </w:tc>
      </w:tr>
    </w:tbl>
    <w:p w14:paraId="251DB458" w14:textId="77777777" w:rsidR="00FD4C9C" w:rsidRPr="00F973C5" w:rsidRDefault="00FD4C9C" w:rsidP="00FD4C9C">
      <w:pPr>
        <w:jc w:val="center"/>
        <w:rPr>
          <w:rFonts w:ascii="Times New Roman" w:hAnsi="Times New Roman" w:cs="Times New Roman"/>
          <w:b/>
          <w:sz w:val="28"/>
          <w:szCs w:val="28"/>
          <w:lang w:val="en-US"/>
        </w:rPr>
      </w:pPr>
    </w:p>
    <w:p w14:paraId="7F9C6D48" w14:textId="77777777" w:rsidR="00FD4C9C" w:rsidRPr="005B37A7" w:rsidRDefault="00FD4C9C" w:rsidP="00FD4C9C">
      <w:pPr>
        <w:pStyle w:val="1"/>
        <w:jc w:val="center"/>
        <w:rPr>
          <w:rFonts w:ascii="Times New Roman" w:hAnsi="Times New Roman" w:cs="Times New Roman"/>
          <w:b/>
          <w:color w:val="auto"/>
          <w:sz w:val="28"/>
          <w:szCs w:val="28"/>
        </w:rPr>
      </w:pPr>
      <w:bookmarkStart w:id="6" w:name="_Toc211872989"/>
      <w:bookmarkStart w:id="7" w:name="_Toc211873147"/>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FD4C9C" w:rsidRPr="005B37A7" w14:paraId="1C041D80" w14:textId="77777777" w:rsidTr="00D87EFB">
        <w:trPr>
          <w:trHeight w:val="331"/>
        </w:trPr>
        <w:tc>
          <w:tcPr>
            <w:tcW w:w="1024" w:type="pct"/>
            <w:vMerge w:val="restart"/>
            <w:tcBorders>
              <w:bottom w:val="single" w:sz="4" w:space="0" w:color="auto"/>
            </w:tcBorders>
            <w:shd w:val="clear" w:color="auto" w:fill="auto"/>
            <w:vAlign w:val="center"/>
            <w:hideMark/>
          </w:tcPr>
          <w:p w14:paraId="2F1950C7"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93CB23D" w14:textId="77777777" w:rsidR="00FD4C9C" w:rsidRPr="005B37A7" w:rsidRDefault="00FD4C9C" w:rsidP="00D87EF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288EC719" w14:textId="77777777" w:rsidR="00FD4C9C" w:rsidRPr="005B37A7" w:rsidRDefault="00FD4C9C" w:rsidP="00D87EF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878C401"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FD4C9C" w:rsidRPr="005B37A7" w14:paraId="341AF286" w14:textId="77777777" w:rsidTr="00D87EFB">
        <w:trPr>
          <w:trHeight w:val="300"/>
        </w:trPr>
        <w:tc>
          <w:tcPr>
            <w:tcW w:w="1024" w:type="pct"/>
            <w:vMerge/>
            <w:shd w:val="clear" w:color="auto" w:fill="auto"/>
            <w:vAlign w:val="center"/>
            <w:hideMark/>
          </w:tcPr>
          <w:p w14:paraId="64EC87BF"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12098D4"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A93F32E"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8E4F058"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p>
          <w:p w14:paraId="61E5487E"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FD4C9C" w:rsidRPr="005B37A7" w14:paraId="3911B7FC" w14:textId="77777777" w:rsidTr="00D87EFB">
        <w:trPr>
          <w:trHeight w:val="463"/>
        </w:trPr>
        <w:tc>
          <w:tcPr>
            <w:tcW w:w="1024" w:type="pct"/>
            <w:vMerge/>
            <w:shd w:val="clear" w:color="auto" w:fill="auto"/>
            <w:vAlign w:val="center"/>
            <w:hideMark/>
          </w:tcPr>
          <w:p w14:paraId="08D6D5FA"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4DB7C63"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633FAE04" w14:textId="77777777" w:rsidR="00FD4C9C" w:rsidRPr="005B37A7" w:rsidRDefault="00FD4C9C"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D03B74E" w14:textId="77777777" w:rsidR="00FD4C9C" w:rsidRPr="005B37A7" w:rsidRDefault="00FD4C9C"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329BFBBC" w14:textId="77777777" w:rsidR="00FD4C9C" w:rsidRPr="005B37A7" w:rsidRDefault="00FD4C9C"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25153151" w14:textId="77777777" w:rsidR="00FD4C9C" w:rsidRPr="005B37A7" w:rsidRDefault="00FD4C9C" w:rsidP="00D87EFB">
            <w:pPr>
              <w:widowControl w:val="0"/>
              <w:tabs>
                <w:tab w:val="left" w:pos="0"/>
              </w:tabs>
              <w:autoSpaceDE w:val="0"/>
              <w:autoSpaceDN w:val="0"/>
              <w:jc w:val="center"/>
              <w:rPr>
                <w:rFonts w:ascii="Times New Roman" w:hAnsi="Times New Roman" w:cs="Times New Roman"/>
                <w:b/>
              </w:rPr>
            </w:pPr>
          </w:p>
        </w:tc>
      </w:tr>
      <w:tr w:rsidR="00FD4C9C" w:rsidRPr="005B37A7" w14:paraId="0780C71F" w14:textId="77777777" w:rsidTr="00D87EFB">
        <w:trPr>
          <w:trHeight w:val="283"/>
        </w:trPr>
        <w:tc>
          <w:tcPr>
            <w:tcW w:w="1024" w:type="pct"/>
            <w:shd w:val="clear" w:color="auto" w:fill="auto"/>
            <w:vAlign w:val="center"/>
          </w:tcPr>
          <w:p w14:paraId="77CC03ED"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68BFA2F1"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социальных систем. Значение решений в современной экономике. Диалектика развития теории решений. Решение - основной продукт деятельности менеджера.</w:t>
            </w:r>
            <w:r w:rsidRPr="00352B6F">
              <w:rPr>
                <w:lang w:bidi="ru-RU"/>
              </w:rPr>
              <w:br/>
              <w:t>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процессе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r w:rsidRPr="00352B6F">
              <w:rPr>
                <w:lang w:bidi="ru-RU"/>
              </w:rPr>
              <w:b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1ADADD88"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71660C"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E64CAAD"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C03367"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D4C9C" w:rsidRPr="005B37A7" w14:paraId="2F3A5FC6" w14:textId="77777777" w:rsidTr="00D87EFB">
        <w:trPr>
          <w:trHeight w:val="283"/>
        </w:trPr>
        <w:tc>
          <w:tcPr>
            <w:tcW w:w="1024" w:type="pct"/>
            <w:shd w:val="clear" w:color="auto" w:fill="auto"/>
            <w:vAlign w:val="center"/>
          </w:tcPr>
          <w:p w14:paraId="7263956C"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71685408"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Основное предназначение Интернета при подготовке УР. Особенности прямого и косвенного варианта доступа к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4A6CA43A"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4E51F82"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4F6A149"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9625F1"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FD4C9C" w:rsidRPr="005B37A7" w14:paraId="3DE6EB74" w14:textId="77777777" w:rsidTr="00D87EFB">
        <w:trPr>
          <w:trHeight w:val="283"/>
        </w:trPr>
        <w:tc>
          <w:tcPr>
            <w:tcW w:w="1024" w:type="pct"/>
            <w:shd w:val="clear" w:color="auto" w:fill="auto"/>
            <w:vAlign w:val="center"/>
          </w:tcPr>
          <w:p w14:paraId="6D7904DF"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56BCC5F6"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чванства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Приемы достижения социально-психологической согласованности при подготовке УР. Основной состав социальных потребностей человека. Состав социальных методов при подготовке УР. Цель психологических методов при подготовке УР. Предмет психологических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Влияние нравственных критериев на отношения работников к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23035E3D"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34304E7"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1FFB57"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FA283F"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FD4C9C" w:rsidRPr="005B37A7" w14:paraId="121BC55E" w14:textId="77777777" w:rsidTr="00D87EFB">
        <w:trPr>
          <w:trHeight w:val="283"/>
        </w:trPr>
        <w:tc>
          <w:tcPr>
            <w:tcW w:w="1024" w:type="pct"/>
            <w:shd w:val="clear" w:color="auto" w:fill="auto"/>
            <w:vAlign w:val="center"/>
          </w:tcPr>
          <w:p w14:paraId="5EE39090"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5B2DD2D5"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Характеристика напряженных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к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контракте. Явный учет неопределенностей в контракте.</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«risk-adviser» и «risk-taker»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07FE0C26"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824CE52"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70BE253"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66F62"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FD4C9C" w:rsidRPr="005B37A7" w14:paraId="602A7F40" w14:textId="77777777" w:rsidTr="00D87EFB">
        <w:trPr>
          <w:trHeight w:val="283"/>
        </w:trPr>
        <w:tc>
          <w:tcPr>
            <w:tcW w:w="1024" w:type="pct"/>
            <w:shd w:val="clear" w:color="auto" w:fill="auto"/>
            <w:vAlign w:val="center"/>
          </w:tcPr>
          <w:p w14:paraId="4E6F548E"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200BA846"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Схема взаимодействия творческой и технократической деятельности при подготовке УР. Схема алгоритма формирования нового УР.</w:t>
            </w:r>
            <w:r w:rsidRPr="00352B6F">
              <w:rPr>
                <w:lang w:bidi="ru-RU"/>
              </w:rPr>
              <w:br/>
              <w:t>Проникновение математики в экономику и управление. Роль и значение экономико-математических моделей и методов в совершенствовании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математического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Общие сведения о критериях оценки. Метод простой ранжировки. Метод задания весовых коэффициентов. Метод последовательных сравнений. Метод парных сравнений.</w:t>
            </w:r>
            <w:r w:rsidRPr="00352B6F">
              <w:rPr>
                <w:lang w:bidi="ru-RU"/>
              </w:rPr>
              <w:br/>
              <w:t>Основы эвристических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7A43535A"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3E1A04E"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1CF8683"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680F95"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FD4C9C" w:rsidRPr="005B37A7" w14:paraId="44BCB1F9" w14:textId="77777777" w:rsidTr="00D87EFB">
        <w:trPr>
          <w:trHeight w:val="283"/>
        </w:trPr>
        <w:tc>
          <w:tcPr>
            <w:tcW w:w="1024" w:type="pct"/>
            <w:shd w:val="clear" w:color="auto" w:fill="auto"/>
            <w:vAlign w:val="center"/>
          </w:tcPr>
          <w:p w14:paraId="5960ACF7"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6CD85D17"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437821A2"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2AF1B71"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2BCA4DA"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0D2120"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FD4C9C" w:rsidRPr="005B37A7" w14:paraId="2FB90D40" w14:textId="77777777" w:rsidTr="00D87EFB">
        <w:trPr>
          <w:trHeight w:val="283"/>
        </w:trPr>
        <w:tc>
          <w:tcPr>
            <w:tcW w:w="1024" w:type="pct"/>
            <w:shd w:val="clear" w:color="auto" w:fill="auto"/>
            <w:vAlign w:val="center"/>
          </w:tcPr>
          <w:p w14:paraId="16048622"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469A96AD"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339339E6"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20F83C"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5DFDACF"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D9F5D6"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D4C9C" w:rsidRPr="005B37A7" w14:paraId="5350131A" w14:textId="77777777" w:rsidTr="00D87EFB">
        <w:trPr>
          <w:trHeight w:val="283"/>
        </w:trPr>
        <w:tc>
          <w:tcPr>
            <w:tcW w:w="1024" w:type="pct"/>
            <w:shd w:val="clear" w:color="auto" w:fill="auto"/>
            <w:vAlign w:val="center"/>
          </w:tcPr>
          <w:p w14:paraId="693E296A" w14:textId="77777777" w:rsidR="00FD4C9C" w:rsidRPr="00352B6F" w:rsidRDefault="00FD4C9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10C7A732" w14:textId="77777777" w:rsidR="00FD4C9C" w:rsidRPr="00352B6F" w:rsidRDefault="00FD4C9C" w:rsidP="00D87EFB">
            <w:pPr>
              <w:pStyle w:val="Style5"/>
              <w:widowControl/>
              <w:tabs>
                <w:tab w:val="left" w:pos="0"/>
                <w:tab w:val="left" w:leader="underscore" w:pos="7027"/>
              </w:tabs>
              <w:rPr>
                <w:rFonts w:eastAsiaTheme="minorHAnsi"/>
                <w:sz w:val="22"/>
                <w:szCs w:val="22"/>
                <w:lang w:eastAsia="en-US"/>
              </w:rPr>
            </w:pPr>
            <w:r w:rsidRPr="00352B6F">
              <w:rPr>
                <w:lang w:bidi="ru-RU"/>
              </w:rPr>
              <w:t>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повышении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Определение понятиям “оптимальное и супероптимальное решение”. Перечень методов совместного решения диаметрально противоположных проблем. Метод разработки более крупных целей по сравнению с имеющимися.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5665DAEA"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C8C343A"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BC5A27"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DB7623" w14:textId="77777777" w:rsidR="00FD4C9C" w:rsidRPr="00352B6F" w:rsidRDefault="00FD4C9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D4C9C" w:rsidRPr="005B37A7" w14:paraId="36F959A1" w14:textId="77777777" w:rsidTr="00D87EF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F9A5FC" w14:textId="77777777" w:rsidR="00FD4C9C" w:rsidRPr="00352B6F" w:rsidRDefault="00FD4C9C" w:rsidP="00D87EF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16190B6" w14:textId="77777777" w:rsidR="00FD4C9C" w:rsidRPr="00352B6F" w:rsidRDefault="00FD4C9C"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FD4C9C" w:rsidRPr="005B37A7" w14:paraId="55475924" w14:textId="77777777" w:rsidTr="00D87EF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04238" w14:textId="77777777" w:rsidR="00FD4C9C" w:rsidRPr="00352B6F" w:rsidRDefault="00FD4C9C" w:rsidP="00D87EF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911D2" w14:textId="77777777" w:rsidR="00FD4C9C" w:rsidRPr="00352B6F" w:rsidRDefault="00FD4C9C"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76F6" w14:textId="77777777" w:rsidR="00FD4C9C" w:rsidRPr="00352B6F" w:rsidRDefault="00FD4C9C"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7E994C2" w14:textId="77777777" w:rsidR="00FD4C9C" w:rsidRPr="00352B6F" w:rsidRDefault="00FD4C9C" w:rsidP="00D87EF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CA4B3" w14:textId="77777777" w:rsidR="00FD4C9C" w:rsidRPr="00352B6F" w:rsidRDefault="00FD4C9C" w:rsidP="00D87EF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2D33AC7F" w14:textId="77777777" w:rsidR="00FD4C9C" w:rsidRPr="005B37A7" w:rsidRDefault="00FD4C9C" w:rsidP="00FD4C9C">
      <w:pPr>
        <w:pStyle w:val="Style5"/>
        <w:widowControl/>
        <w:tabs>
          <w:tab w:val="left" w:leader="underscore" w:pos="7027"/>
        </w:tabs>
        <w:rPr>
          <w:sz w:val="22"/>
          <w:szCs w:val="22"/>
        </w:rPr>
      </w:pPr>
    </w:p>
    <w:p w14:paraId="326D45A0" w14:textId="77777777" w:rsidR="00FD4C9C" w:rsidRPr="005B37A7" w:rsidRDefault="00FD4C9C" w:rsidP="00FD4C9C">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2514DB86" w14:textId="77777777" w:rsidR="00FD4C9C" w:rsidRPr="005B37A7" w:rsidRDefault="00FD4C9C" w:rsidP="00FD4C9C">
      <w:pPr>
        <w:pStyle w:val="Style5"/>
        <w:widowControl/>
        <w:tabs>
          <w:tab w:val="left" w:leader="underscore" w:pos="7027"/>
        </w:tabs>
        <w:rPr>
          <w:sz w:val="22"/>
          <w:szCs w:val="22"/>
        </w:rPr>
      </w:pPr>
    </w:p>
    <w:p w14:paraId="2C3679B3" w14:textId="77777777" w:rsidR="00FD4C9C" w:rsidRPr="007E6725" w:rsidRDefault="00FD4C9C" w:rsidP="00FD4C9C">
      <w:pPr>
        <w:pStyle w:val="1"/>
        <w:jc w:val="center"/>
        <w:rPr>
          <w:rFonts w:ascii="Times New Roman" w:hAnsi="Times New Roman" w:cs="Times New Roman"/>
          <w:b/>
          <w:color w:val="auto"/>
          <w:sz w:val="28"/>
          <w:szCs w:val="28"/>
        </w:rPr>
      </w:pPr>
      <w:bookmarkStart w:id="9" w:name="_Toc211872990"/>
      <w:bookmarkStart w:id="10" w:name="_Toc211873148"/>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40E78F96" w14:textId="77777777" w:rsidR="00FD4C9C" w:rsidRPr="007E6725" w:rsidRDefault="00FD4C9C" w:rsidP="00FD4C9C"/>
    <w:p w14:paraId="0E7C32E1" w14:textId="77777777" w:rsidR="00FD4C9C" w:rsidRPr="005F42A5" w:rsidRDefault="00FD4C9C" w:rsidP="00FD4C9C">
      <w:pPr>
        <w:pStyle w:val="2"/>
        <w:jc w:val="center"/>
        <w:rPr>
          <w:rFonts w:ascii="Times New Roman" w:hAnsi="Times New Roman" w:cs="Times New Roman"/>
          <w:b/>
          <w:color w:val="auto"/>
          <w:sz w:val="28"/>
          <w:szCs w:val="28"/>
        </w:rPr>
      </w:pPr>
      <w:bookmarkStart w:id="11" w:name="_Toc211872991"/>
      <w:bookmarkStart w:id="12" w:name="_Toc211873149"/>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FD4C9C" w:rsidRPr="007E6725" w14:paraId="790280E7" w14:textId="77777777" w:rsidTr="00D87EFB">
        <w:trPr>
          <w:trHeight w:val="641"/>
        </w:trPr>
        <w:tc>
          <w:tcPr>
            <w:tcW w:w="4080" w:type="pct"/>
            <w:shd w:val="clear" w:color="auto" w:fill="auto"/>
            <w:vAlign w:val="center"/>
            <w:hideMark/>
          </w:tcPr>
          <w:p w14:paraId="4DB89CDB" w14:textId="77777777" w:rsidR="00FD4C9C" w:rsidRPr="007E6725" w:rsidRDefault="00FD4C9C" w:rsidP="00D87EF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3E666376" w14:textId="77777777" w:rsidR="00FD4C9C" w:rsidRPr="007E6725" w:rsidRDefault="00FD4C9C" w:rsidP="00D87EF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D4C9C" w:rsidRPr="007E6725" w14:paraId="19F32575" w14:textId="77777777" w:rsidTr="00D87EFB">
        <w:trPr>
          <w:trHeight w:val="354"/>
        </w:trPr>
        <w:tc>
          <w:tcPr>
            <w:tcW w:w="4080" w:type="pct"/>
            <w:shd w:val="clear" w:color="auto" w:fill="auto"/>
            <w:vAlign w:val="center"/>
          </w:tcPr>
          <w:p w14:paraId="7018125B" w14:textId="77777777" w:rsidR="00FD4C9C" w:rsidRPr="00262062" w:rsidRDefault="00FD4C9C" w:rsidP="00D87EFB">
            <w:pPr>
              <w:rPr>
                <w:rFonts w:ascii="Times New Roman" w:hAnsi="Times New Roman" w:cs="Times New Roman"/>
                <w:lang w:bidi="ru-RU"/>
              </w:rPr>
            </w:pPr>
            <w:r w:rsidRPr="00262062">
              <w:rPr>
                <w:rFonts w:ascii="Times New Roman" w:hAnsi="Times New Roman" w:cs="Times New Roman"/>
                <w:sz w:val="24"/>
                <w:szCs w:val="24"/>
              </w:rPr>
              <w:t>Тебекин А.В. Методы принятия управленческих решений: Учебник / А.В. Тебекин. – М.: ЮРАЙТ, 2025 – 431 с</w:t>
            </w:r>
          </w:p>
        </w:tc>
        <w:tc>
          <w:tcPr>
            <w:tcW w:w="920" w:type="pct"/>
            <w:shd w:val="clear" w:color="auto" w:fill="auto"/>
            <w:vAlign w:val="center"/>
            <w:hideMark/>
          </w:tcPr>
          <w:p w14:paraId="6685113C" w14:textId="77777777" w:rsidR="00FD4C9C" w:rsidRPr="007E6725" w:rsidRDefault="005B20F2"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D4C9C">
                <w:rPr>
                  <w:color w:val="00008B"/>
                  <w:u w:val="single"/>
                </w:rPr>
                <w:t>https://urait.ru/search?words= ... %D1%88%D0%B5%D0%BD%D0%B8%D0%B9</w:t>
              </w:r>
            </w:hyperlink>
          </w:p>
        </w:tc>
      </w:tr>
      <w:tr w:rsidR="00FD4C9C" w:rsidRPr="007E6725" w14:paraId="4E75E398" w14:textId="77777777" w:rsidTr="00D87EFB">
        <w:trPr>
          <w:trHeight w:val="354"/>
        </w:trPr>
        <w:tc>
          <w:tcPr>
            <w:tcW w:w="4080" w:type="pct"/>
            <w:shd w:val="clear" w:color="auto" w:fill="auto"/>
            <w:vAlign w:val="center"/>
          </w:tcPr>
          <w:p w14:paraId="1FF0BA3F" w14:textId="77777777" w:rsidR="00FD4C9C" w:rsidRPr="00262062" w:rsidRDefault="00FD4C9C" w:rsidP="00D87EFB">
            <w:pPr>
              <w:rPr>
                <w:rFonts w:ascii="Times New Roman" w:hAnsi="Times New Roman" w:cs="Times New Roman"/>
                <w:lang w:bidi="ru-RU"/>
              </w:rPr>
            </w:pPr>
            <w:r w:rsidRPr="00262062">
              <w:rPr>
                <w:rFonts w:ascii="Times New Roman" w:hAnsi="Times New Roman" w:cs="Times New Roman"/>
                <w:sz w:val="24"/>
                <w:szCs w:val="24"/>
              </w:rPr>
              <w:t>Зуб А. Т. Принятие управленческих решений. Теория и практика: Учебное пособие. - М.: Юрайт, 2025. - 332 с.</w:t>
            </w:r>
          </w:p>
        </w:tc>
        <w:tc>
          <w:tcPr>
            <w:tcW w:w="920" w:type="pct"/>
            <w:shd w:val="clear" w:color="auto" w:fill="auto"/>
            <w:vAlign w:val="center"/>
            <w:hideMark/>
          </w:tcPr>
          <w:p w14:paraId="7125B3F6" w14:textId="77777777" w:rsidR="00FD4C9C" w:rsidRPr="007E6725" w:rsidRDefault="005B20F2"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FD4C9C">
                <w:rPr>
                  <w:color w:val="00008B"/>
                  <w:u w:val="single"/>
                </w:rPr>
                <w:t>https://urait.ru/search?words= ... %D0%BA%D1%82%D0%B8%D0%BA%D0%B0</w:t>
              </w:r>
            </w:hyperlink>
          </w:p>
        </w:tc>
      </w:tr>
      <w:tr w:rsidR="00FD4C9C" w:rsidRPr="007E6725" w14:paraId="0A82AFD2" w14:textId="77777777" w:rsidTr="00D87EFB">
        <w:trPr>
          <w:trHeight w:val="354"/>
        </w:trPr>
        <w:tc>
          <w:tcPr>
            <w:tcW w:w="4080" w:type="pct"/>
            <w:shd w:val="clear" w:color="auto" w:fill="auto"/>
            <w:vAlign w:val="center"/>
          </w:tcPr>
          <w:p w14:paraId="1BA92865" w14:textId="77777777" w:rsidR="00FD4C9C" w:rsidRPr="00262062" w:rsidRDefault="00FD4C9C" w:rsidP="00D87EFB">
            <w:pPr>
              <w:rPr>
                <w:rFonts w:ascii="Times New Roman" w:hAnsi="Times New Roman" w:cs="Times New Roman"/>
                <w:lang w:bidi="ru-RU"/>
              </w:rPr>
            </w:pPr>
            <w:r w:rsidRPr="00262062">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437F6CEE" w14:textId="77777777" w:rsidR="00FD4C9C" w:rsidRPr="00262062" w:rsidRDefault="005B20F2" w:rsidP="00D87EFB">
            <w:pPr>
              <w:autoSpaceDE w:val="0"/>
              <w:autoSpaceDN w:val="0"/>
              <w:adjustRightInd w:val="0"/>
              <w:spacing w:after="0" w:line="240" w:lineRule="auto"/>
              <w:rPr>
                <w:rFonts w:ascii="Times New Roman" w:hAnsi="Times New Roman" w:cs="Times New Roman"/>
                <w:color w:val="0000FF"/>
                <w:sz w:val="24"/>
                <w:szCs w:val="24"/>
              </w:rPr>
            </w:pPr>
            <w:hyperlink r:id="rId14" w:history="1">
              <w:r w:rsidR="00FD4C9C">
                <w:rPr>
                  <w:color w:val="00008B"/>
                  <w:u w:val="single"/>
                </w:rPr>
                <w:t>https://znanium.com/read?id=249110</w:t>
              </w:r>
            </w:hyperlink>
          </w:p>
        </w:tc>
      </w:tr>
      <w:tr w:rsidR="00FD4C9C" w:rsidRPr="007E6725" w14:paraId="76D9387E" w14:textId="77777777" w:rsidTr="00D87EFB">
        <w:trPr>
          <w:trHeight w:val="354"/>
        </w:trPr>
        <w:tc>
          <w:tcPr>
            <w:tcW w:w="4080" w:type="pct"/>
            <w:shd w:val="clear" w:color="auto" w:fill="auto"/>
            <w:vAlign w:val="center"/>
          </w:tcPr>
          <w:p w14:paraId="529FB818" w14:textId="77777777" w:rsidR="00FD4C9C" w:rsidRPr="00262062" w:rsidRDefault="00FD4C9C" w:rsidP="00D87EFB">
            <w:pPr>
              <w:rPr>
                <w:rFonts w:ascii="Times New Roman" w:hAnsi="Times New Roman" w:cs="Times New Roman"/>
                <w:lang w:bidi="ru-RU"/>
              </w:rPr>
            </w:pPr>
            <w:r w:rsidRPr="00262062">
              <w:rPr>
                <w:rFonts w:ascii="Times New Roman" w:hAnsi="Times New Roman" w:cs="Times New Roman"/>
                <w:sz w:val="24"/>
                <w:szCs w:val="24"/>
              </w:rPr>
              <w:t>Трофимова, Л. А. Методы принятия управленческих решений: учебник и практикум для академического бакалавриата / Л. А. Трофимова, В. В. Трофимов. — Москва: Издательство Юрайт, 225. — 335 с.</w:t>
            </w:r>
          </w:p>
        </w:tc>
        <w:tc>
          <w:tcPr>
            <w:tcW w:w="920" w:type="pct"/>
            <w:shd w:val="clear" w:color="auto" w:fill="auto"/>
            <w:vAlign w:val="center"/>
            <w:hideMark/>
          </w:tcPr>
          <w:p w14:paraId="54666262" w14:textId="77777777" w:rsidR="00FD4C9C" w:rsidRPr="007E6725" w:rsidRDefault="005B20F2"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FD4C9C">
                <w:rPr>
                  <w:color w:val="00008B"/>
                  <w:u w:val="single"/>
                </w:rPr>
                <w:t>https://urait.ru/search?words= ... %D1%88%D0%B5%D0%BD%D0%B8%D0%B9</w:t>
              </w:r>
            </w:hyperlink>
          </w:p>
        </w:tc>
      </w:tr>
    </w:tbl>
    <w:p w14:paraId="06593363" w14:textId="77777777" w:rsidR="00FD4C9C" w:rsidRPr="007E6725" w:rsidRDefault="00FD4C9C" w:rsidP="00FD4C9C">
      <w:pPr>
        <w:jc w:val="center"/>
        <w:rPr>
          <w:rFonts w:ascii="Times New Roman" w:hAnsi="Times New Roman" w:cs="Times New Roman"/>
          <w:b/>
          <w:sz w:val="28"/>
          <w:szCs w:val="28"/>
        </w:rPr>
      </w:pPr>
    </w:p>
    <w:p w14:paraId="271508F3" w14:textId="77777777" w:rsidR="00FD4C9C" w:rsidRPr="005F42A5" w:rsidRDefault="00FD4C9C" w:rsidP="00FD4C9C">
      <w:pPr>
        <w:pStyle w:val="2"/>
        <w:jc w:val="center"/>
        <w:rPr>
          <w:rFonts w:ascii="Times New Roman" w:hAnsi="Times New Roman" w:cs="Times New Roman"/>
          <w:b/>
          <w:color w:val="auto"/>
          <w:sz w:val="28"/>
          <w:szCs w:val="28"/>
        </w:rPr>
      </w:pPr>
      <w:bookmarkStart w:id="13" w:name="_Toc211872992"/>
      <w:bookmarkStart w:id="14" w:name="_Toc211873150"/>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6D051DA7" w14:textId="77777777" w:rsidR="00FD4C9C" w:rsidRPr="007E6725" w:rsidRDefault="00FD4C9C" w:rsidP="00FD4C9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D4C9C" w:rsidRPr="007E6725" w14:paraId="1DC2819C" w14:textId="77777777" w:rsidTr="00D87EFB">
        <w:tc>
          <w:tcPr>
            <w:tcW w:w="9345" w:type="dxa"/>
          </w:tcPr>
          <w:p w14:paraId="784F8587" w14:textId="77777777" w:rsidR="00FD4C9C" w:rsidRPr="007E6725" w:rsidRDefault="00FD4C9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D4C9C" w:rsidRPr="007E6725" w14:paraId="081450BD" w14:textId="77777777" w:rsidTr="00D87EFB">
        <w:tc>
          <w:tcPr>
            <w:tcW w:w="9345" w:type="dxa"/>
          </w:tcPr>
          <w:p w14:paraId="49F2F0FF" w14:textId="77777777" w:rsidR="00FD4C9C" w:rsidRPr="007E6725" w:rsidRDefault="00FD4C9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FD4C9C" w:rsidRPr="007E6725" w14:paraId="180B00F1" w14:textId="77777777" w:rsidTr="00D87EFB">
        <w:tc>
          <w:tcPr>
            <w:tcW w:w="9345" w:type="dxa"/>
          </w:tcPr>
          <w:p w14:paraId="0E6A1DEF" w14:textId="77777777" w:rsidR="00FD4C9C" w:rsidRPr="007E6725" w:rsidRDefault="00FD4C9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D4C9C" w:rsidRPr="007E6725" w14:paraId="3964975F" w14:textId="77777777" w:rsidTr="00D87EFB">
        <w:tc>
          <w:tcPr>
            <w:tcW w:w="9345" w:type="dxa"/>
          </w:tcPr>
          <w:p w14:paraId="792FC9FB" w14:textId="77777777" w:rsidR="00FD4C9C" w:rsidRPr="007E6725" w:rsidRDefault="00FD4C9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FD4C9C" w:rsidRPr="007E6725" w14:paraId="762955AD" w14:textId="77777777" w:rsidTr="00D87EFB">
        <w:tc>
          <w:tcPr>
            <w:tcW w:w="9345" w:type="dxa"/>
          </w:tcPr>
          <w:p w14:paraId="630FF4A5" w14:textId="77777777" w:rsidR="00FD4C9C" w:rsidRPr="007E6725" w:rsidRDefault="00FD4C9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AC8B1BB" w14:textId="77777777" w:rsidR="00FD4C9C" w:rsidRPr="007E6725" w:rsidRDefault="00FD4C9C" w:rsidP="00FD4C9C">
      <w:pPr>
        <w:rPr>
          <w:rFonts w:ascii="Times New Roman" w:hAnsi="Times New Roman" w:cs="Times New Roman"/>
          <w:b/>
          <w:sz w:val="28"/>
          <w:szCs w:val="28"/>
        </w:rPr>
      </w:pPr>
    </w:p>
    <w:p w14:paraId="70570B5A" w14:textId="77777777" w:rsidR="00FD4C9C" w:rsidRPr="005F42A5" w:rsidRDefault="00FD4C9C" w:rsidP="00FD4C9C">
      <w:pPr>
        <w:pStyle w:val="2"/>
        <w:jc w:val="center"/>
        <w:rPr>
          <w:rFonts w:ascii="Times New Roman" w:hAnsi="Times New Roman" w:cs="Times New Roman"/>
          <w:b/>
          <w:color w:val="auto"/>
          <w:sz w:val="28"/>
          <w:szCs w:val="28"/>
        </w:rPr>
      </w:pPr>
      <w:bookmarkStart w:id="15" w:name="_Toc211872993"/>
      <w:bookmarkStart w:id="16" w:name="_Toc21187315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D4C9C" w:rsidRPr="007E6725" w14:paraId="131A1109" w14:textId="77777777" w:rsidTr="00D87EFB">
        <w:trPr>
          <w:trHeight w:val="276"/>
        </w:trPr>
        <w:tc>
          <w:tcPr>
            <w:tcW w:w="726" w:type="pct"/>
            <w:shd w:val="clear" w:color="auto" w:fill="auto"/>
            <w:vAlign w:val="center"/>
          </w:tcPr>
          <w:p w14:paraId="565B7348" w14:textId="77777777" w:rsidR="00FD4C9C" w:rsidRPr="007E6725" w:rsidRDefault="00FD4C9C"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D62671A" w14:textId="77777777" w:rsidR="00FD4C9C" w:rsidRPr="007E6725" w:rsidRDefault="00FD4C9C"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D4C9C" w:rsidRPr="007E6725" w14:paraId="156E82B2" w14:textId="77777777" w:rsidTr="00D87EFB">
        <w:trPr>
          <w:trHeight w:val="340"/>
        </w:trPr>
        <w:tc>
          <w:tcPr>
            <w:tcW w:w="726" w:type="pct"/>
            <w:shd w:val="clear" w:color="auto" w:fill="auto"/>
            <w:vAlign w:val="center"/>
          </w:tcPr>
          <w:p w14:paraId="6A0C4FC6" w14:textId="77777777" w:rsidR="00FD4C9C" w:rsidRPr="007E6725" w:rsidRDefault="00FD4C9C" w:rsidP="00D87EF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755D4009"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FD4C9C" w:rsidRPr="007E6725" w14:paraId="579EEF36" w14:textId="77777777" w:rsidTr="00D87EFB">
        <w:trPr>
          <w:trHeight w:val="340"/>
        </w:trPr>
        <w:tc>
          <w:tcPr>
            <w:tcW w:w="726" w:type="pct"/>
            <w:shd w:val="clear" w:color="auto" w:fill="auto"/>
            <w:vAlign w:val="center"/>
          </w:tcPr>
          <w:p w14:paraId="4B98B005"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BA582FD"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FD4C9C" w:rsidRPr="007E6725" w14:paraId="67F16903" w14:textId="77777777" w:rsidTr="00D87EFB">
        <w:trPr>
          <w:trHeight w:val="340"/>
        </w:trPr>
        <w:tc>
          <w:tcPr>
            <w:tcW w:w="726" w:type="pct"/>
            <w:shd w:val="clear" w:color="auto" w:fill="auto"/>
            <w:vAlign w:val="center"/>
          </w:tcPr>
          <w:p w14:paraId="074BD984"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3E449D7"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FD4C9C" w:rsidRPr="007E6725" w14:paraId="778C3207" w14:textId="77777777" w:rsidTr="00D87EFB">
        <w:trPr>
          <w:trHeight w:val="340"/>
        </w:trPr>
        <w:tc>
          <w:tcPr>
            <w:tcW w:w="726" w:type="pct"/>
            <w:shd w:val="clear" w:color="auto" w:fill="auto"/>
            <w:vAlign w:val="center"/>
          </w:tcPr>
          <w:p w14:paraId="335682DD"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8E72BE8"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FD4C9C" w:rsidRPr="007E6725" w14:paraId="6CCD2B65" w14:textId="77777777" w:rsidTr="00D87EFB">
        <w:trPr>
          <w:trHeight w:val="340"/>
        </w:trPr>
        <w:tc>
          <w:tcPr>
            <w:tcW w:w="726" w:type="pct"/>
            <w:shd w:val="clear" w:color="auto" w:fill="auto"/>
            <w:vAlign w:val="center"/>
          </w:tcPr>
          <w:p w14:paraId="58683313"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07C3566" w14:textId="77777777" w:rsidR="00FD4C9C" w:rsidRPr="007E6725" w:rsidRDefault="00FD4C9C" w:rsidP="00D87EF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28194733" w14:textId="77777777" w:rsidR="00FD4C9C" w:rsidRPr="007E6725" w:rsidRDefault="005B20F2" w:rsidP="00D87EFB">
            <w:pPr>
              <w:spacing w:after="0" w:line="240" w:lineRule="auto"/>
              <w:rPr>
                <w:rFonts w:ascii="Times New Roman" w:hAnsi="Times New Roman" w:cs="Times New Roman"/>
                <w:color w:val="000000"/>
                <w:sz w:val="25"/>
                <w:szCs w:val="25"/>
              </w:rPr>
            </w:pPr>
            <w:hyperlink r:id="rId18" w:history="1">
              <w:r w:rsidR="00FD4C9C" w:rsidRPr="007E6725">
                <w:rPr>
                  <w:rStyle w:val="a8"/>
                  <w:rFonts w:ascii="Times New Roman" w:hAnsi="Times New Roman" w:cs="Times New Roman"/>
                  <w:sz w:val="25"/>
                  <w:szCs w:val="25"/>
                </w:rPr>
                <w:t>www.oecd-ilibrary.org</w:t>
              </w:r>
            </w:hyperlink>
            <w:r w:rsidR="00FD4C9C" w:rsidRPr="007E6725">
              <w:rPr>
                <w:rFonts w:ascii="Times New Roman" w:hAnsi="Times New Roman" w:cs="Times New Roman"/>
                <w:color w:val="000000"/>
                <w:sz w:val="25"/>
                <w:szCs w:val="25"/>
              </w:rPr>
              <w:t xml:space="preserve"> </w:t>
            </w:r>
          </w:p>
        </w:tc>
      </w:tr>
      <w:tr w:rsidR="00FD4C9C" w:rsidRPr="007E6725" w14:paraId="5BE182D7" w14:textId="77777777" w:rsidTr="00D87EFB">
        <w:trPr>
          <w:trHeight w:val="340"/>
        </w:trPr>
        <w:tc>
          <w:tcPr>
            <w:tcW w:w="726" w:type="pct"/>
            <w:shd w:val="clear" w:color="auto" w:fill="auto"/>
            <w:vAlign w:val="center"/>
          </w:tcPr>
          <w:p w14:paraId="1606A08E"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74A196B"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10BDC955"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D4C9C" w:rsidRPr="007E6725" w14:paraId="14ED02F4" w14:textId="77777777" w:rsidTr="00D87EFB">
        <w:trPr>
          <w:trHeight w:val="340"/>
        </w:trPr>
        <w:tc>
          <w:tcPr>
            <w:tcW w:w="726" w:type="pct"/>
            <w:shd w:val="clear" w:color="auto" w:fill="auto"/>
            <w:vAlign w:val="center"/>
          </w:tcPr>
          <w:p w14:paraId="75655E73"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CE554A4"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D4C9C" w:rsidRPr="007E6725" w14:paraId="04CC5067" w14:textId="77777777" w:rsidTr="00D87EFB">
        <w:trPr>
          <w:trHeight w:val="340"/>
        </w:trPr>
        <w:tc>
          <w:tcPr>
            <w:tcW w:w="726" w:type="pct"/>
            <w:shd w:val="clear" w:color="auto" w:fill="auto"/>
            <w:vAlign w:val="center"/>
          </w:tcPr>
          <w:p w14:paraId="63970947"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44BE34D"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E5BDA23"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D4C9C" w:rsidRPr="007E6725" w14:paraId="24B41031" w14:textId="77777777" w:rsidTr="00D87EFB">
        <w:trPr>
          <w:trHeight w:val="340"/>
        </w:trPr>
        <w:tc>
          <w:tcPr>
            <w:tcW w:w="726" w:type="pct"/>
            <w:shd w:val="clear" w:color="auto" w:fill="auto"/>
            <w:vAlign w:val="center"/>
          </w:tcPr>
          <w:p w14:paraId="2D35312C"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CAC2FD6"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D4C9C" w:rsidRPr="007E6725" w14:paraId="04723C2A" w14:textId="77777777" w:rsidTr="00D87EFB">
        <w:trPr>
          <w:trHeight w:val="340"/>
        </w:trPr>
        <w:tc>
          <w:tcPr>
            <w:tcW w:w="726" w:type="pct"/>
            <w:tcBorders>
              <w:bottom w:val="single" w:sz="4" w:space="0" w:color="auto"/>
            </w:tcBorders>
            <w:shd w:val="clear" w:color="auto" w:fill="auto"/>
            <w:vAlign w:val="center"/>
          </w:tcPr>
          <w:p w14:paraId="2ADDED69"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EE9A52C"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D4C9C" w:rsidRPr="007E6725" w14:paraId="7BB55917" w14:textId="77777777" w:rsidTr="00D87EFB">
        <w:trPr>
          <w:trHeight w:val="340"/>
        </w:trPr>
        <w:tc>
          <w:tcPr>
            <w:tcW w:w="726" w:type="pct"/>
            <w:shd w:val="clear" w:color="auto" w:fill="auto"/>
            <w:vAlign w:val="center"/>
          </w:tcPr>
          <w:p w14:paraId="2D7ACD0F"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B197BF5"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D4C9C" w:rsidRPr="007E6725" w14:paraId="7118AF18" w14:textId="77777777" w:rsidTr="00D87EFB">
        <w:trPr>
          <w:trHeight w:val="340"/>
        </w:trPr>
        <w:tc>
          <w:tcPr>
            <w:tcW w:w="726" w:type="pct"/>
            <w:shd w:val="clear" w:color="auto" w:fill="auto"/>
            <w:vAlign w:val="center"/>
          </w:tcPr>
          <w:p w14:paraId="7727C78E" w14:textId="77777777" w:rsidR="00FD4C9C" w:rsidRPr="007E6725" w:rsidRDefault="00FD4C9C" w:rsidP="00D87EF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4C1F8AB2" w14:textId="77777777" w:rsidR="00FD4C9C" w:rsidRPr="007E6725" w:rsidRDefault="00FD4C9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B022327" w14:textId="77777777" w:rsidR="00FD4C9C" w:rsidRPr="007E6725" w:rsidRDefault="00FD4C9C" w:rsidP="00FD4C9C">
      <w:pPr>
        <w:rPr>
          <w:rFonts w:ascii="Times New Roman" w:hAnsi="Times New Roman" w:cs="Times New Roman"/>
          <w:b/>
          <w:sz w:val="28"/>
          <w:szCs w:val="28"/>
        </w:rPr>
      </w:pPr>
    </w:p>
    <w:p w14:paraId="7C0B7D89" w14:textId="77777777" w:rsidR="00FD4C9C" w:rsidRPr="007E6725" w:rsidRDefault="00FD4C9C" w:rsidP="00FD4C9C">
      <w:pPr>
        <w:jc w:val="center"/>
        <w:rPr>
          <w:rFonts w:ascii="Times New Roman" w:hAnsi="Times New Roman" w:cs="Times New Roman"/>
          <w:b/>
          <w:sz w:val="28"/>
          <w:szCs w:val="28"/>
        </w:rPr>
      </w:pPr>
    </w:p>
    <w:p w14:paraId="5FDBDFF6" w14:textId="77777777" w:rsidR="00FD4C9C" w:rsidRPr="007E6725" w:rsidRDefault="00FD4C9C" w:rsidP="00FD4C9C">
      <w:pPr>
        <w:pStyle w:val="1"/>
        <w:jc w:val="center"/>
        <w:rPr>
          <w:rFonts w:ascii="Times New Roman" w:hAnsi="Times New Roman" w:cs="Times New Roman"/>
          <w:b/>
          <w:color w:val="auto"/>
          <w:sz w:val="28"/>
          <w:szCs w:val="28"/>
        </w:rPr>
      </w:pPr>
      <w:bookmarkStart w:id="17" w:name="_Toc211872994"/>
      <w:bookmarkStart w:id="18" w:name="_Toc211873152"/>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112BCF7D" w14:textId="77777777" w:rsidR="00FD4C9C" w:rsidRPr="007E6725" w:rsidRDefault="00FD4C9C" w:rsidP="00FD4C9C">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8C3B032" w14:textId="77777777" w:rsidR="00FD4C9C" w:rsidRPr="007E6725" w:rsidRDefault="00FD4C9C" w:rsidP="00FD4C9C">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664B5A6F" w14:textId="77777777" w:rsidR="00FD4C9C" w:rsidRPr="007E6725" w:rsidRDefault="00FD4C9C" w:rsidP="00FD4C9C">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3D94038" w14:textId="77777777" w:rsidR="00FD4C9C" w:rsidRPr="007E6725" w:rsidRDefault="00FD4C9C" w:rsidP="00FD4C9C">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D4C9C" w:rsidRPr="00262062" w14:paraId="64F4533B" w14:textId="77777777" w:rsidTr="00D87EFB">
        <w:tc>
          <w:tcPr>
            <w:tcW w:w="7797" w:type="dxa"/>
            <w:shd w:val="clear" w:color="auto" w:fill="auto"/>
          </w:tcPr>
          <w:p w14:paraId="708193C2" w14:textId="77777777" w:rsidR="00FD4C9C" w:rsidRPr="00262062" w:rsidRDefault="00FD4C9C" w:rsidP="00D87EFB">
            <w:pPr>
              <w:pStyle w:val="Style214"/>
              <w:ind w:firstLine="0"/>
              <w:jc w:val="center"/>
              <w:rPr>
                <w:b/>
                <w:sz w:val="22"/>
                <w:szCs w:val="22"/>
              </w:rPr>
            </w:pPr>
            <w:r w:rsidRPr="00262062">
              <w:rPr>
                <w:b/>
                <w:sz w:val="22"/>
                <w:szCs w:val="22"/>
              </w:rPr>
              <w:t>Наименование учебных аудиторий, перечень</w:t>
            </w:r>
          </w:p>
        </w:tc>
        <w:tc>
          <w:tcPr>
            <w:tcW w:w="2262" w:type="dxa"/>
            <w:shd w:val="clear" w:color="auto" w:fill="auto"/>
          </w:tcPr>
          <w:p w14:paraId="360E7D93" w14:textId="77777777" w:rsidR="00FD4C9C" w:rsidRPr="00262062" w:rsidRDefault="00FD4C9C" w:rsidP="00D87EFB">
            <w:pPr>
              <w:pStyle w:val="Style214"/>
              <w:ind w:firstLine="0"/>
              <w:jc w:val="center"/>
              <w:rPr>
                <w:b/>
                <w:sz w:val="22"/>
                <w:szCs w:val="22"/>
              </w:rPr>
            </w:pPr>
            <w:r w:rsidRPr="00262062">
              <w:rPr>
                <w:b/>
                <w:sz w:val="22"/>
                <w:szCs w:val="22"/>
              </w:rPr>
              <w:t>Адрес (местоположение) учебных аудиторий</w:t>
            </w:r>
          </w:p>
        </w:tc>
      </w:tr>
      <w:tr w:rsidR="00FD4C9C" w:rsidRPr="00262062" w14:paraId="4DD2B724" w14:textId="77777777" w:rsidTr="00D87EFB">
        <w:tc>
          <w:tcPr>
            <w:tcW w:w="7797" w:type="dxa"/>
            <w:shd w:val="clear" w:color="auto" w:fill="auto"/>
          </w:tcPr>
          <w:p w14:paraId="0C29EEAE" w14:textId="77777777" w:rsidR="00FD4C9C" w:rsidRPr="00262062" w:rsidRDefault="00FD4C9C" w:rsidP="00D87EFB">
            <w:pPr>
              <w:pStyle w:val="Style214"/>
              <w:ind w:firstLine="0"/>
              <w:rPr>
                <w:sz w:val="22"/>
                <w:szCs w:val="22"/>
              </w:rPr>
            </w:pPr>
            <w:r w:rsidRPr="0026206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- 1 шт., Мультимедийный проектор  </w:t>
            </w:r>
            <w:r w:rsidRPr="00262062">
              <w:rPr>
                <w:sz w:val="22"/>
                <w:szCs w:val="22"/>
                <w:lang w:val="en-US"/>
              </w:rPr>
              <w:t>Panasonic</w:t>
            </w:r>
            <w:r w:rsidRPr="00262062">
              <w:rPr>
                <w:sz w:val="22"/>
                <w:szCs w:val="22"/>
              </w:rPr>
              <w:t xml:space="preserve"> </w:t>
            </w:r>
            <w:r w:rsidRPr="00262062">
              <w:rPr>
                <w:sz w:val="22"/>
                <w:szCs w:val="22"/>
                <w:lang w:val="en-US"/>
              </w:rPr>
              <w:t>PT</w:t>
            </w:r>
            <w:r w:rsidRPr="00262062">
              <w:rPr>
                <w:sz w:val="22"/>
                <w:szCs w:val="22"/>
              </w:rPr>
              <w:t>-</w:t>
            </w:r>
            <w:r w:rsidRPr="00262062">
              <w:rPr>
                <w:sz w:val="22"/>
                <w:szCs w:val="22"/>
                <w:lang w:val="en-US"/>
              </w:rPr>
              <w:t>VX</w:t>
            </w:r>
            <w:r w:rsidRPr="00262062">
              <w:rPr>
                <w:sz w:val="22"/>
                <w:szCs w:val="22"/>
              </w:rPr>
              <w:t xml:space="preserve">610Е - 1 шт., Микшер усилитель  </w:t>
            </w:r>
            <w:r w:rsidRPr="00262062">
              <w:rPr>
                <w:sz w:val="22"/>
                <w:szCs w:val="22"/>
                <w:lang w:val="en-US"/>
              </w:rPr>
              <w:t>Jedia</w:t>
            </w:r>
            <w:r w:rsidRPr="00262062">
              <w:rPr>
                <w:sz w:val="22"/>
                <w:szCs w:val="22"/>
              </w:rPr>
              <w:t xml:space="preserve">  </w:t>
            </w:r>
            <w:r w:rsidRPr="00262062">
              <w:rPr>
                <w:sz w:val="22"/>
                <w:szCs w:val="22"/>
                <w:lang w:val="en-US"/>
              </w:rPr>
              <w:t>TA</w:t>
            </w:r>
            <w:r w:rsidRPr="00262062">
              <w:rPr>
                <w:sz w:val="22"/>
                <w:szCs w:val="22"/>
              </w:rPr>
              <w:t xml:space="preserve">-1120  - 1 шт., Экран с электропривод. д150 полотно </w:t>
            </w:r>
            <w:r w:rsidRPr="00262062">
              <w:rPr>
                <w:sz w:val="22"/>
                <w:szCs w:val="22"/>
                <w:lang w:val="en-US"/>
              </w:rPr>
              <w:t>MW</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B6406F" w14:textId="77777777" w:rsidR="00FD4C9C" w:rsidRPr="00262062" w:rsidRDefault="00FD4C9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FD4C9C" w:rsidRPr="00262062" w14:paraId="2FF0BAD6" w14:textId="77777777" w:rsidTr="00D87EFB">
        <w:tc>
          <w:tcPr>
            <w:tcW w:w="7797" w:type="dxa"/>
            <w:shd w:val="clear" w:color="auto" w:fill="auto"/>
          </w:tcPr>
          <w:p w14:paraId="27C8D199" w14:textId="77777777" w:rsidR="00FD4C9C" w:rsidRPr="00262062" w:rsidRDefault="00FD4C9C" w:rsidP="00D87EFB">
            <w:pPr>
              <w:pStyle w:val="Style214"/>
              <w:ind w:firstLine="0"/>
              <w:rPr>
                <w:sz w:val="22"/>
                <w:szCs w:val="22"/>
              </w:rPr>
            </w:pPr>
            <w:r w:rsidRPr="00262062">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262062">
              <w:rPr>
                <w:sz w:val="22"/>
                <w:szCs w:val="22"/>
                <w:lang w:val="en-US"/>
              </w:rPr>
              <w:t>Gigabyte</w:t>
            </w:r>
            <w:r w:rsidRPr="00262062">
              <w:rPr>
                <w:sz w:val="22"/>
                <w:szCs w:val="22"/>
              </w:rPr>
              <w:t xml:space="preserve"> </w:t>
            </w:r>
            <w:r w:rsidRPr="00262062">
              <w:rPr>
                <w:sz w:val="22"/>
                <w:szCs w:val="22"/>
                <w:lang w:val="en-US"/>
              </w:rPr>
              <w:t>H</w:t>
            </w:r>
            <w:r w:rsidRPr="00262062">
              <w:rPr>
                <w:sz w:val="22"/>
                <w:szCs w:val="22"/>
              </w:rPr>
              <w:t>77</w:t>
            </w:r>
            <w:r w:rsidRPr="00262062">
              <w:rPr>
                <w:sz w:val="22"/>
                <w:szCs w:val="22"/>
                <w:lang w:val="en-US"/>
              </w:rPr>
              <w:t>M</w:t>
            </w:r>
            <w:r w:rsidRPr="00262062">
              <w:rPr>
                <w:sz w:val="22"/>
                <w:szCs w:val="22"/>
              </w:rPr>
              <w:t>-</w:t>
            </w:r>
            <w:r w:rsidRPr="00262062">
              <w:rPr>
                <w:sz w:val="22"/>
                <w:szCs w:val="22"/>
                <w:lang w:val="en-US"/>
              </w:rPr>
              <w:t>D</w:t>
            </w:r>
            <w:r w:rsidRPr="00262062">
              <w:rPr>
                <w:sz w:val="22"/>
                <w:szCs w:val="22"/>
              </w:rPr>
              <w:t>3</w:t>
            </w:r>
            <w:r w:rsidRPr="00262062">
              <w:rPr>
                <w:sz w:val="22"/>
                <w:szCs w:val="22"/>
                <w:lang w:val="en-US"/>
              </w:rPr>
              <w:t>H</w:t>
            </w:r>
            <w:r w:rsidRPr="00262062">
              <w:rPr>
                <w:sz w:val="22"/>
                <w:szCs w:val="22"/>
              </w:rPr>
              <w:t xml:space="preserve"> </w:t>
            </w:r>
            <w:r w:rsidRPr="00262062">
              <w:rPr>
                <w:sz w:val="22"/>
                <w:szCs w:val="22"/>
                <w:lang w:val="en-US"/>
              </w:rPr>
              <w:t>Intel</w:t>
            </w:r>
            <w:r w:rsidRPr="00262062">
              <w:rPr>
                <w:sz w:val="22"/>
                <w:szCs w:val="22"/>
              </w:rPr>
              <w:t xml:space="preserve"> </w:t>
            </w:r>
            <w:r w:rsidRPr="00262062">
              <w:rPr>
                <w:sz w:val="22"/>
                <w:szCs w:val="22"/>
                <w:lang w:val="en-US"/>
              </w:rPr>
              <w:t>Core</w:t>
            </w:r>
            <w:r w:rsidRPr="00262062">
              <w:rPr>
                <w:sz w:val="22"/>
                <w:szCs w:val="22"/>
              </w:rPr>
              <w:t xml:space="preserve"> </w:t>
            </w:r>
            <w:r w:rsidRPr="00262062">
              <w:rPr>
                <w:sz w:val="22"/>
                <w:szCs w:val="22"/>
                <w:lang w:val="en-US"/>
              </w:rPr>
              <w:t>i</w:t>
            </w:r>
            <w:r w:rsidRPr="00262062">
              <w:rPr>
                <w:sz w:val="22"/>
                <w:szCs w:val="22"/>
              </w:rPr>
              <w:t>5-3570 3.4</w:t>
            </w:r>
            <w:r w:rsidRPr="00262062">
              <w:rPr>
                <w:sz w:val="22"/>
                <w:szCs w:val="22"/>
                <w:lang w:val="en-US"/>
              </w:rPr>
              <w:t>GHz</w:t>
            </w:r>
            <w:r w:rsidRPr="00262062">
              <w:rPr>
                <w:sz w:val="22"/>
                <w:szCs w:val="22"/>
              </w:rPr>
              <w:t>/4</w:t>
            </w:r>
            <w:r w:rsidRPr="00262062">
              <w:rPr>
                <w:sz w:val="22"/>
                <w:szCs w:val="22"/>
                <w:lang w:val="en-US"/>
              </w:rPr>
              <w:t>Gb</w:t>
            </w:r>
            <w:r w:rsidRPr="00262062">
              <w:rPr>
                <w:sz w:val="22"/>
                <w:szCs w:val="22"/>
              </w:rPr>
              <w:t xml:space="preserve"> /500</w:t>
            </w:r>
            <w:r w:rsidRPr="00262062">
              <w:rPr>
                <w:sz w:val="22"/>
                <w:szCs w:val="22"/>
                <w:lang w:val="en-US"/>
              </w:rPr>
              <w:t>Gb</w:t>
            </w:r>
            <w:r w:rsidRPr="00262062">
              <w:rPr>
                <w:sz w:val="22"/>
                <w:szCs w:val="22"/>
              </w:rPr>
              <w:t xml:space="preserve">/ </w:t>
            </w:r>
            <w:r w:rsidRPr="00262062">
              <w:rPr>
                <w:sz w:val="22"/>
                <w:szCs w:val="22"/>
                <w:lang w:val="en-US"/>
              </w:rPr>
              <w:t>VievSonic</w:t>
            </w:r>
            <w:r w:rsidRPr="00262062">
              <w:rPr>
                <w:sz w:val="22"/>
                <w:szCs w:val="22"/>
              </w:rPr>
              <w:t xml:space="preserve"> </w:t>
            </w:r>
            <w:r w:rsidRPr="00262062">
              <w:rPr>
                <w:sz w:val="22"/>
                <w:szCs w:val="22"/>
                <w:lang w:val="en-US"/>
              </w:rPr>
              <w:t>VA</w:t>
            </w:r>
            <w:r w:rsidRPr="00262062">
              <w:rPr>
                <w:sz w:val="22"/>
                <w:szCs w:val="22"/>
              </w:rPr>
              <w:t>703</w:t>
            </w:r>
            <w:r w:rsidRPr="00262062">
              <w:rPr>
                <w:sz w:val="22"/>
                <w:szCs w:val="22"/>
                <w:lang w:val="en-US"/>
              </w:rPr>
              <w:t>b</w:t>
            </w:r>
            <w:r w:rsidRPr="00262062">
              <w:rPr>
                <w:sz w:val="22"/>
                <w:szCs w:val="22"/>
              </w:rPr>
              <w:t xml:space="preserve"> - 1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проекцион. </w:t>
            </w:r>
            <w:r w:rsidRPr="00262062">
              <w:rPr>
                <w:sz w:val="22"/>
                <w:szCs w:val="22"/>
                <w:lang w:val="en-US"/>
              </w:rPr>
              <w:t>Projecta</w:t>
            </w:r>
            <w:r w:rsidRPr="00262062">
              <w:rPr>
                <w:sz w:val="22"/>
                <w:szCs w:val="22"/>
              </w:rPr>
              <w:t xml:space="preserve"> </w:t>
            </w:r>
            <w:r w:rsidRPr="00262062">
              <w:rPr>
                <w:sz w:val="22"/>
                <w:szCs w:val="22"/>
                <w:lang w:val="en-US"/>
              </w:rPr>
              <w:t>Compact</w:t>
            </w:r>
            <w:r w:rsidRPr="00262062">
              <w:rPr>
                <w:sz w:val="22"/>
                <w:szCs w:val="22"/>
              </w:rPr>
              <w:t xml:space="preserve"> </w:t>
            </w:r>
            <w:r w:rsidRPr="00262062">
              <w:rPr>
                <w:sz w:val="22"/>
                <w:szCs w:val="22"/>
                <w:lang w:val="en-US"/>
              </w:rPr>
              <w:t>Electrol</w:t>
            </w:r>
            <w:r w:rsidRPr="00262062">
              <w:rPr>
                <w:sz w:val="22"/>
                <w:szCs w:val="22"/>
              </w:rPr>
              <w:t xml:space="preserve"> 153</w:t>
            </w:r>
            <w:r w:rsidRPr="00262062">
              <w:rPr>
                <w:sz w:val="22"/>
                <w:szCs w:val="22"/>
                <w:lang w:val="en-US"/>
              </w:rPr>
              <w:t>x</w:t>
            </w:r>
            <w:r w:rsidRPr="00262062">
              <w:rPr>
                <w:sz w:val="22"/>
                <w:szCs w:val="22"/>
              </w:rPr>
              <w:t xml:space="preserve">200 </w:t>
            </w:r>
            <w:r w:rsidRPr="00262062">
              <w:rPr>
                <w:sz w:val="22"/>
                <w:szCs w:val="22"/>
                <w:lang w:val="en-US"/>
              </w:rPr>
              <w:t>c</w:t>
            </w:r>
            <w:r w:rsidRPr="00262062">
              <w:rPr>
                <w:sz w:val="22"/>
                <w:szCs w:val="22"/>
              </w:rPr>
              <w:t xml:space="preserve">м </w:t>
            </w:r>
            <w:r w:rsidRPr="00262062">
              <w:rPr>
                <w:sz w:val="22"/>
                <w:szCs w:val="22"/>
                <w:lang w:val="en-US"/>
              </w:rPr>
              <w:t>MATTE</w:t>
            </w:r>
            <w:r w:rsidRPr="00262062">
              <w:rPr>
                <w:sz w:val="22"/>
                <w:szCs w:val="22"/>
              </w:rPr>
              <w:t xml:space="preserve"> </w:t>
            </w:r>
            <w:r w:rsidRPr="00262062">
              <w:rPr>
                <w:sz w:val="22"/>
                <w:szCs w:val="22"/>
                <w:lang w:val="en-US"/>
              </w:rPr>
              <w:t>White</w:t>
            </w:r>
            <w:r w:rsidRPr="00262062">
              <w:rPr>
                <w:sz w:val="22"/>
                <w:szCs w:val="22"/>
              </w:rPr>
              <w:t xml:space="preserve"> </w:t>
            </w:r>
            <w:r w:rsidRPr="00262062">
              <w:rPr>
                <w:sz w:val="22"/>
                <w:szCs w:val="22"/>
                <w:lang w:val="en-US"/>
              </w:rPr>
              <w:t>S</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1D952D" w14:textId="77777777" w:rsidR="00FD4C9C" w:rsidRPr="00262062" w:rsidRDefault="00FD4C9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FD4C9C" w:rsidRPr="00262062" w14:paraId="01AD3E01" w14:textId="77777777" w:rsidTr="00D87EFB">
        <w:tc>
          <w:tcPr>
            <w:tcW w:w="7797" w:type="dxa"/>
            <w:shd w:val="clear" w:color="auto" w:fill="auto"/>
          </w:tcPr>
          <w:p w14:paraId="413C7544" w14:textId="77777777" w:rsidR="00FD4C9C" w:rsidRPr="00262062" w:rsidRDefault="00FD4C9C" w:rsidP="00D87EFB">
            <w:pPr>
              <w:pStyle w:val="Style214"/>
              <w:ind w:firstLine="0"/>
              <w:rPr>
                <w:sz w:val="22"/>
                <w:szCs w:val="22"/>
              </w:rPr>
            </w:pPr>
            <w:r w:rsidRPr="0026206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преподавателя,трибуна 1 шт., доска меловая 1 шт., тумба м/мМоноблок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б/- 1 шт., Проектор </w:t>
            </w:r>
            <w:r w:rsidRPr="00262062">
              <w:rPr>
                <w:sz w:val="22"/>
                <w:szCs w:val="22"/>
                <w:lang w:val="en-US"/>
              </w:rPr>
              <w:t>NEC</w:t>
            </w:r>
            <w:r w:rsidRPr="00262062">
              <w:rPr>
                <w:sz w:val="22"/>
                <w:szCs w:val="22"/>
              </w:rPr>
              <w:t xml:space="preserve"> </w:t>
            </w:r>
            <w:r w:rsidRPr="00262062">
              <w:rPr>
                <w:sz w:val="22"/>
                <w:szCs w:val="22"/>
                <w:lang w:val="en-US"/>
              </w:rPr>
              <w:t>VT</w:t>
            </w:r>
            <w:r w:rsidRPr="00262062">
              <w:rPr>
                <w:sz w:val="22"/>
                <w:szCs w:val="22"/>
              </w:rPr>
              <w:t xml:space="preserve">491 - 1 шт.,  Экран с электропривод. 153х200 см д100 - 1 шт., Акустическая система </w:t>
            </w:r>
            <w:r w:rsidRPr="00262062">
              <w:rPr>
                <w:sz w:val="22"/>
                <w:szCs w:val="22"/>
                <w:lang w:val="en-US"/>
              </w:rPr>
              <w:t>ITC</w:t>
            </w:r>
            <w:r w:rsidRPr="00262062">
              <w:rPr>
                <w:sz w:val="22"/>
                <w:szCs w:val="22"/>
              </w:rPr>
              <w:t xml:space="preserve"> драйвер.50 Вт с трансф.100в - 2 шт., Мультимедийный проектор </w:t>
            </w:r>
            <w:r w:rsidRPr="00262062">
              <w:rPr>
                <w:sz w:val="22"/>
                <w:szCs w:val="22"/>
                <w:lang w:val="en-US"/>
              </w:rPr>
              <w:t>NEC</w:t>
            </w:r>
            <w:r w:rsidRPr="00262062">
              <w:rPr>
                <w:sz w:val="22"/>
                <w:szCs w:val="22"/>
              </w:rPr>
              <w:t xml:space="preserve"> </w:t>
            </w:r>
            <w:r w:rsidRPr="00262062">
              <w:rPr>
                <w:sz w:val="22"/>
                <w:szCs w:val="22"/>
                <w:lang w:val="en-US"/>
              </w:rPr>
              <w:t>ME</w:t>
            </w:r>
            <w:r w:rsidRPr="00262062">
              <w:rPr>
                <w:sz w:val="22"/>
                <w:szCs w:val="22"/>
              </w:rPr>
              <w:t>402</w:t>
            </w:r>
            <w:r w:rsidRPr="00262062">
              <w:rPr>
                <w:sz w:val="22"/>
                <w:szCs w:val="22"/>
                <w:lang w:val="en-US"/>
              </w:rPr>
              <w:t>X</w:t>
            </w:r>
            <w:r w:rsidRPr="00262062">
              <w:rPr>
                <w:sz w:val="22"/>
                <w:szCs w:val="22"/>
              </w:rPr>
              <w:t xml:space="preserve"> - 1 шт., Трансляционный усилитель 120</w:t>
            </w:r>
            <w:r w:rsidRPr="00262062">
              <w:rPr>
                <w:sz w:val="22"/>
                <w:szCs w:val="22"/>
                <w:lang w:val="en-US"/>
              </w:rPr>
              <w:t>W</w:t>
            </w:r>
            <w:r w:rsidRPr="00262062">
              <w:rPr>
                <w:sz w:val="22"/>
                <w:szCs w:val="22"/>
              </w:rPr>
              <w:t xml:space="preserve"> </w:t>
            </w:r>
            <w:r w:rsidRPr="00262062">
              <w:rPr>
                <w:sz w:val="22"/>
                <w:szCs w:val="22"/>
                <w:lang w:val="en-US"/>
              </w:rPr>
              <w:t>TA</w:t>
            </w:r>
            <w:r w:rsidRPr="00262062">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6B7D28" w14:textId="77777777" w:rsidR="00FD4C9C" w:rsidRPr="00262062" w:rsidRDefault="00FD4C9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FD4C9C" w:rsidRPr="00262062" w14:paraId="7A84B842" w14:textId="77777777" w:rsidTr="00D87EFB">
        <w:tc>
          <w:tcPr>
            <w:tcW w:w="7797" w:type="dxa"/>
            <w:shd w:val="clear" w:color="auto" w:fill="auto"/>
          </w:tcPr>
          <w:p w14:paraId="6E305100" w14:textId="77777777" w:rsidR="00FD4C9C" w:rsidRPr="00262062" w:rsidRDefault="00FD4C9C" w:rsidP="00D87EFB">
            <w:pPr>
              <w:pStyle w:val="Style214"/>
              <w:ind w:firstLine="0"/>
              <w:rPr>
                <w:sz w:val="22"/>
                <w:szCs w:val="22"/>
              </w:rPr>
            </w:pPr>
            <w:r w:rsidRPr="0026206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262062">
              <w:rPr>
                <w:sz w:val="22"/>
                <w:szCs w:val="22"/>
                <w:lang w:val="en-US"/>
              </w:rPr>
              <w:t>LENOVO</w:t>
            </w:r>
            <w:r w:rsidRPr="00262062">
              <w:rPr>
                <w:sz w:val="22"/>
                <w:szCs w:val="22"/>
              </w:rPr>
              <w:t xml:space="preserve"> </w:t>
            </w:r>
            <w:r w:rsidRPr="00262062">
              <w:rPr>
                <w:sz w:val="22"/>
                <w:szCs w:val="22"/>
                <w:lang w:val="en-US"/>
              </w:rPr>
              <w:t>ideaCentre</w:t>
            </w:r>
            <w:r w:rsidRPr="00262062">
              <w:rPr>
                <w:sz w:val="22"/>
                <w:szCs w:val="22"/>
              </w:rPr>
              <w:t xml:space="preserve"> </w:t>
            </w:r>
            <w:r w:rsidRPr="00262062">
              <w:rPr>
                <w:sz w:val="22"/>
                <w:szCs w:val="22"/>
                <w:lang w:val="en-US"/>
              </w:rPr>
              <w:t>A</w:t>
            </w:r>
            <w:r w:rsidRPr="00262062">
              <w:rPr>
                <w:sz w:val="22"/>
                <w:szCs w:val="22"/>
              </w:rPr>
              <w:t>310 (</w:t>
            </w:r>
            <w:r w:rsidRPr="00262062">
              <w:rPr>
                <w:sz w:val="22"/>
                <w:szCs w:val="22"/>
                <w:lang w:val="en-US"/>
              </w:rPr>
              <w:t>Intel</w:t>
            </w:r>
            <w:r w:rsidRPr="00262062">
              <w:rPr>
                <w:sz w:val="22"/>
                <w:szCs w:val="22"/>
              </w:rPr>
              <w:t xml:space="preserve"> </w:t>
            </w:r>
            <w:r w:rsidRPr="00262062">
              <w:rPr>
                <w:sz w:val="22"/>
                <w:szCs w:val="22"/>
                <w:lang w:val="en-US"/>
              </w:rPr>
              <w:t>Pentium</w:t>
            </w:r>
            <w:r w:rsidRPr="00262062">
              <w:rPr>
                <w:sz w:val="22"/>
                <w:szCs w:val="22"/>
              </w:rPr>
              <w:t xml:space="preserve"> </w:t>
            </w:r>
            <w:r w:rsidRPr="00262062">
              <w:rPr>
                <w:sz w:val="22"/>
                <w:szCs w:val="22"/>
                <w:lang w:val="en-US"/>
              </w:rPr>
              <w:t>CPU</w:t>
            </w:r>
            <w:r w:rsidRPr="00262062">
              <w:rPr>
                <w:sz w:val="22"/>
                <w:szCs w:val="22"/>
              </w:rPr>
              <w:t xml:space="preserve"> </w:t>
            </w:r>
            <w:r w:rsidRPr="00262062">
              <w:rPr>
                <w:sz w:val="22"/>
                <w:szCs w:val="22"/>
                <w:lang w:val="en-US"/>
              </w:rPr>
              <w:t>P</w:t>
            </w:r>
            <w:r w:rsidRPr="00262062">
              <w:rPr>
                <w:sz w:val="22"/>
                <w:szCs w:val="22"/>
              </w:rPr>
              <w:t>6100 @ 2.00</w:t>
            </w:r>
            <w:r w:rsidRPr="00262062">
              <w:rPr>
                <w:sz w:val="22"/>
                <w:szCs w:val="22"/>
                <w:lang w:val="en-US"/>
              </w:rPr>
              <w:t>GHz</w:t>
            </w:r>
            <w:r w:rsidRPr="00262062">
              <w:rPr>
                <w:sz w:val="22"/>
                <w:szCs w:val="22"/>
              </w:rPr>
              <w:t>/2</w:t>
            </w:r>
            <w:r w:rsidRPr="00262062">
              <w:rPr>
                <w:sz w:val="22"/>
                <w:szCs w:val="22"/>
                <w:lang w:val="en-US"/>
              </w:rPr>
              <w:t>Gb</w:t>
            </w:r>
            <w:r w:rsidRPr="00262062">
              <w:rPr>
                <w:sz w:val="22"/>
                <w:szCs w:val="22"/>
              </w:rPr>
              <w:t>/250</w:t>
            </w:r>
            <w:r w:rsidRPr="00262062">
              <w:rPr>
                <w:sz w:val="22"/>
                <w:szCs w:val="22"/>
                <w:lang w:val="en-US"/>
              </w:rPr>
              <w:t>Gb</w:t>
            </w:r>
            <w:r w:rsidRPr="00262062">
              <w:rPr>
                <w:sz w:val="22"/>
                <w:szCs w:val="22"/>
              </w:rPr>
              <w:t xml:space="preserve">)- 15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с электроприводом </w:t>
            </w:r>
            <w:r w:rsidRPr="00262062">
              <w:rPr>
                <w:sz w:val="22"/>
                <w:szCs w:val="22"/>
                <w:lang w:val="en-US"/>
              </w:rPr>
              <w:t>Draper</w:t>
            </w:r>
            <w:r w:rsidRPr="00262062">
              <w:rPr>
                <w:sz w:val="22"/>
                <w:szCs w:val="22"/>
              </w:rPr>
              <w:t xml:space="preserve"> </w:t>
            </w:r>
            <w:r w:rsidRPr="00262062">
              <w:rPr>
                <w:sz w:val="22"/>
                <w:szCs w:val="22"/>
                <w:lang w:val="en-US"/>
              </w:rPr>
              <w:t>Baronet</w:t>
            </w:r>
            <w:r w:rsidRPr="00262062">
              <w:rPr>
                <w:sz w:val="22"/>
                <w:szCs w:val="22"/>
              </w:rPr>
              <w:t xml:space="preserve"> </w:t>
            </w:r>
            <w:r w:rsidRPr="00262062">
              <w:rPr>
                <w:sz w:val="22"/>
                <w:szCs w:val="22"/>
                <w:lang w:val="en-US"/>
              </w:rPr>
              <w:t>NTSC</w:t>
            </w:r>
            <w:r w:rsidRPr="0026206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A06663" w14:textId="77777777" w:rsidR="00FD4C9C" w:rsidRPr="00262062" w:rsidRDefault="00FD4C9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bl>
    <w:p w14:paraId="509DA314" w14:textId="77777777" w:rsidR="00FD4C9C" w:rsidRPr="007E6725" w:rsidRDefault="00FD4C9C" w:rsidP="00FD4C9C">
      <w:pPr>
        <w:autoSpaceDE w:val="0"/>
        <w:autoSpaceDN w:val="0"/>
        <w:adjustRightInd w:val="0"/>
        <w:jc w:val="both"/>
        <w:rPr>
          <w:rStyle w:val="FontStyle76"/>
          <w:i/>
          <w:color w:val="E36C0A"/>
        </w:rPr>
      </w:pPr>
    </w:p>
    <w:p w14:paraId="4A860DB5" w14:textId="77777777" w:rsidR="00FD4C9C" w:rsidRPr="007E6725" w:rsidRDefault="00FD4C9C" w:rsidP="00FD4C9C">
      <w:pPr>
        <w:pStyle w:val="1"/>
        <w:jc w:val="center"/>
        <w:rPr>
          <w:rFonts w:ascii="Times New Roman" w:hAnsi="Times New Roman" w:cs="Times New Roman"/>
          <w:b/>
          <w:color w:val="auto"/>
          <w:sz w:val="28"/>
          <w:szCs w:val="28"/>
        </w:rPr>
      </w:pPr>
      <w:bookmarkStart w:id="19" w:name="_Toc211872995"/>
      <w:bookmarkStart w:id="20" w:name="_Toc211873153"/>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13C8B19F" w14:textId="77777777" w:rsidR="00FD4C9C" w:rsidRPr="007E6725" w:rsidRDefault="00FD4C9C" w:rsidP="00FD4C9C">
      <w:bookmarkStart w:id="22" w:name="_Hlk71636079"/>
    </w:p>
    <w:p w14:paraId="1552E493" w14:textId="77777777" w:rsidR="00FD4C9C" w:rsidRPr="007E6725" w:rsidRDefault="00FD4C9C" w:rsidP="00FD4C9C">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8179DA4" w14:textId="77777777" w:rsidR="00FD4C9C" w:rsidRPr="007E6725" w:rsidRDefault="00FD4C9C" w:rsidP="00FD4C9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D0765EF" w14:textId="77777777" w:rsidR="00FD4C9C" w:rsidRPr="007E6725" w:rsidRDefault="00FD4C9C" w:rsidP="00FD4C9C">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0FDE54FF" w14:textId="77777777" w:rsidR="00FD4C9C" w:rsidRPr="007E6725" w:rsidRDefault="00FD4C9C" w:rsidP="00FD4C9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F6F85F0" w14:textId="77777777" w:rsidR="00FD4C9C" w:rsidRPr="007E6725" w:rsidRDefault="00FD4C9C" w:rsidP="00FD4C9C">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54723715" w14:textId="77777777" w:rsidR="00FD4C9C" w:rsidRPr="007E6725" w:rsidRDefault="00FD4C9C" w:rsidP="00FD4C9C">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CB7F3E0" w14:textId="77777777" w:rsidR="00FD4C9C" w:rsidRPr="007E6725" w:rsidRDefault="00FD4C9C" w:rsidP="00FD4C9C">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7813AAA5" w14:textId="77777777" w:rsidR="00FD4C9C" w:rsidRPr="007E6725" w:rsidRDefault="00FD4C9C" w:rsidP="00FD4C9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58666B7" w14:textId="77777777" w:rsidR="00FD4C9C" w:rsidRPr="007E6725" w:rsidRDefault="00FD4C9C" w:rsidP="00FD4C9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01F4E2D" w14:textId="77777777" w:rsidR="00FD4C9C" w:rsidRPr="007E6725" w:rsidRDefault="00FD4C9C" w:rsidP="00FD4C9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C06EA11" w14:textId="77777777" w:rsidR="00FD4C9C" w:rsidRPr="007E6725" w:rsidRDefault="00FD4C9C" w:rsidP="00FD4C9C">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04E6038" w14:textId="77777777" w:rsidR="00FD4C9C" w:rsidRPr="007E6725" w:rsidRDefault="00FD4C9C" w:rsidP="00FD4C9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09CE4094" w14:textId="77777777" w:rsidR="00FD4C9C" w:rsidRPr="007E6725" w:rsidRDefault="00FD4C9C" w:rsidP="00FD4C9C">
      <w:pPr>
        <w:pStyle w:val="1"/>
        <w:jc w:val="center"/>
        <w:rPr>
          <w:rFonts w:ascii="Times New Roman" w:hAnsi="Times New Roman" w:cs="Times New Roman"/>
          <w:b/>
          <w:color w:val="auto"/>
          <w:sz w:val="28"/>
          <w:szCs w:val="28"/>
        </w:rPr>
      </w:pPr>
      <w:bookmarkStart w:id="24" w:name="_Toc211872996"/>
      <w:bookmarkStart w:id="25" w:name="_Toc21187315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48902763" w14:textId="77777777" w:rsidR="00FD4C9C" w:rsidRPr="007E6725" w:rsidRDefault="00FD4C9C" w:rsidP="00FD4C9C"/>
    <w:p w14:paraId="5D43CE97" w14:textId="77777777" w:rsidR="00FD4C9C" w:rsidRPr="007E6725" w:rsidRDefault="00FD4C9C" w:rsidP="00FD4C9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D595797" w14:textId="77777777" w:rsidR="00FD4C9C" w:rsidRPr="007E6725" w:rsidRDefault="00FD4C9C" w:rsidP="00FD4C9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37820270" w14:textId="77777777" w:rsidR="00FD4C9C" w:rsidRPr="007E6725" w:rsidRDefault="00FD4C9C" w:rsidP="00FD4C9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11A46093" w14:textId="77777777" w:rsidR="00FD4C9C" w:rsidRPr="007E6725" w:rsidRDefault="00FD4C9C" w:rsidP="00FD4C9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A19B1BB" w14:textId="77777777" w:rsidR="00FD4C9C" w:rsidRPr="007E6725" w:rsidRDefault="00FD4C9C" w:rsidP="00FD4C9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76C433F6" w14:textId="77777777" w:rsidR="00FD4C9C" w:rsidRPr="007E6725" w:rsidRDefault="00FD4C9C" w:rsidP="00FD4C9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600A6D2F" w14:textId="77777777" w:rsidR="00FD4C9C" w:rsidRPr="007E6725" w:rsidRDefault="00FD4C9C" w:rsidP="00FD4C9C">
      <w:pPr>
        <w:rPr>
          <w:rFonts w:ascii="Times New Roman" w:hAnsi="Times New Roman" w:cs="Times New Roman"/>
          <w:sz w:val="24"/>
          <w:szCs w:val="28"/>
        </w:rPr>
      </w:pPr>
      <w:r w:rsidRPr="007E6725">
        <w:rPr>
          <w:rFonts w:ascii="Times New Roman" w:hAnsi="Times New Roman" w:cs="Times New Roman"/>
          <w:sz w:val="24"/>
          <w:szCs w:val="28"/>
        </w:rPr>
        <w:br w:type="page"/>
      </w:r>
    </w:p>
    <w:p w14:paraId="0B0B97D8" w14:textId="77777777" w:rsidR="00FD4C9C" w:rsidRPr="007E6725" w:rsidRDefault="00FD4C9C" w:rsidP="00FD4C9C">
      <w:pPr>
        <w:ind w:firstLine="708"/>
        <w:jc w:val="both"/>
        <w:rPr>
          <w:rFonts w:ascii="Times New Roman" w:hAnsi="Times New Roman" w:cs="Times New Roman"/>
          <w:sz w:val="24"/>
          <w:szCs w:val="28"/>
        </w:rPr>
      </w:pPr>
    </w:p>
    <w:p w14:paraId="56CCDEEF" w14:textId="77777777" w:rsidR="00FD4C9C" w:rsidRPr="007E6725" w:rsidRDefault="00FD4C9C" w:rsidP="00FD4C9C">
      <w:pPr>
        <w:pStyle w:val="1"/>
        <w:jc w:val="center"/>
        <w:rPr>
          <w:rFonts w:ascii="Times New Roman" w:hAnsi="Times New Roman" w:cs="Times New Roman"/>
          <w:b/>
          <w:color w:val="auto"/>
          <w:sz w:val="28"/>
          <w:szCs w:val="28"/>
        </w:rPr>
      </w:pPr>
      <w:bookmarkStart w:id="26" w:name="_Toc211872997"/>
      <w:bookmarkStart w:id="27" w:name="_Toc211873155"/>
      <w:r w:rsidRPr="007E6725">
        <w:rPr>
          <w:rFonts w:ascii="Times New Roman" w:hAnsi="Times New Roman" w:cs="Times New Roman"/>
          <w:b/>
          <w:color w:val="auto"/>
          <w:sz w:val="28"/>
          <w:szCs w:val="28"/>
        </w:rPr>
        <w:t>ФОНД ОЦЕНОЧНЫХ СРЕДСТВ</w:t>
      </w:r>
      <w:bookmarkEnd w:id="26"/>
      <w:bookmarkEnd w:id="27"/>
    </w:p>
    <w:p w14:paraId="0C9149C6" w14:textId="77777777" w:rsidR="00FD4C9C" w:rsidRPr="007E6725" w:rsidRDefault="00FD4C9C" w:rsidP="00FD4C9C"/>
    <w:p w14:paraId="3CC7E754" w14:textId="77777777" w:rsidR="00FD4C9C" w:rsidRPr="00853C95" w:rsidRDefault="00FD4C9C" w:rsidP="00FD4C9C">
      <w:pPr>
        <w:pStyle w:val="2"/>
        <w:jc w:val="center"/>
        <w:rPr>
          <w:rFonts w:ascii="Times New Roman" w:hAnsi="Times New Roman" w:cs="Times New Roman"/>
          <w:b/>
          <w:color w:val="auto"/>
          <w:sz w:val="28"/>
          <w:szCs w:val="28"/>
        </w:rPr>
      </w:pPr>
      <w:bookmarkStart w:id="28" w:name="_Toc211872998"/>
      <w:bookmarkStart w:id="29" w:name="_Toc21187315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5C025668" w14:textId="77777777" w:rsidR="00FD4C9C" w:rsidRPr="007E6725" w:rsidRDefault="00FD4C9C" w:rsidP="00FD4C9C">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D4C9C" w14:paraId="2FEC6EFF" w14:textId="77777777" w:rsidTr="00D87EFB">
        <w:tc>
          <w:tcPr>
            <w:tcW w:w="562" w:type="dxa"/>
          </w:tcPr>
          <w:p w14:paraId="60B9CC44" w14:textId="77777777" w:rsidR="00FD4C9C" w:rsidRPr="009E6058" w:rsidRDefault="00FD4C9C" w:rsidP="00D87EFB">
            <w:pPr>
              <w:pStyle w:val="Default"/>
              <w:spacing w:after="30"/>
              <w:jc w:val="both"/>
              <w:rPr>
                <w:sz w:val="23"/>
                <w:szCs w:val="23"/>
                <w:lang w:val="en-US"/>
              </w:rPr>
            </w:pPr>
            <w:r>
              <w:rPr>
                <w:sz w:val="23"/>
                <w:szCs w:val="23"/>
                <w:lang w:val="en-US"/>
              </w:rPr>
              <w:t>1</w:t>
            </w:r>
          </w:p>
        </w:tc>
        <w:tc>
          <w:tcPr>
            <w:tcW w:w="8783" w:type="dxa"/>
          </w:tcPr>
          <w:p w14:paraId="52DE298A" w14:textId="77777777" w:rsidR="00FD4C9C" w:rsidRPr="009E6058" w:rsidRDefault="00FD4C9C" w:rsidP="00D87EFB">
            <w:pPr>
              <w:pStyle w:val="Default"/>
              <w:spacing w:after="30"/>
              <w:jc w:val="both"/>
              <w:rPr>
                <w:sz w:val="23"/>
                <w:szCs w:val="23"/>
                <w:lang w:val="en-US"/>
              </w:rPr>
            </w:pPr>
            <w:r>
              <w:rPr>
                <w:sz w:val="23"/>
                <w:szCs w:val="23"/>
                <w:lang w:val="en-US"/>
              </w:rPr>
              <w:t>Теория принятия решений.</w:t>
            </w:r>
          </w:p>
        </w:tc>
      </w:tr>
      <w:tr w:rsidR="00FD4C9C" w14:paraId="513559F0" w14:textId="77777777" w:rsidTr="00D87EFB">
        <w:tc>
          <w:tcPr>
            <w:tcW w:w="562" w:type="dxa"/>
          </w:tcPr>
          <w:p w14:paraId="1C6AFAA4" w14:textId="77777777" w:rsidR="00FD4C9C" w:rsidRPr="009E6058" w:rsidRDefault="00FD4C9C" w:rsidP="00D87EFB">
            <w:pPr>
              <w:pStyle w:val="Default"/>
              <w:spacing w:after="30"/>
              <w:jc w:val="both"/>
              <w:rPr>
                <w:sz w:val="23"/>
                <w:szCs w:val="23"/>
                <w:lang w:val="en-US"/>
              </w:rPr>
            </w:pPr>
            <w:r>
              <w:rPr>
                <w:sz w:val="23"/>
                <w:szCs w:val="23"/>
                <w:lang w:val="en-US"/>
              </w:rPr>
              <w:t>2</w:t>
            </w:r>
          </w:p>
        </w:tc>
        <w:tc>
          <w:tcPr>
            <w:tcW w:w="8783" w:type="dxa"/>
          </w:tcPr>
          <w:p w14:paraId="4F1E1C6D" w14:textId="77777777" w:rsidR="00FD4C9C" w:rsidRPr="00262062" w:rsidRDefault="00FD4C9C" w:rsidP="00D87EFB">
            <w:pPr>
              <w:pStyle w:val="Default"/>
              <w:spacing w:after="30"/>
              <w:jc w:val="both"/>
              <w:rPr>
                <w:sz w:val="23"/>
                <w:szCs w:val="23"/>
              </w:rPr>
            </w:pPr>
            <w:r w:rsidRPr="00262062">
              <w:rPr>
                <w:sz w:val="23"/>
                <w:szCs w:val="23"/>
              </w:rPr>
              <w:t>Сущность и содержание управленческих решений.</w:t>
            </w:r>
          </w:p>
        </w:tc>
      </w:tr>
      <w:tr w:rsidR="00FD4C9C" w14:paraId="770140BB" w14:textId="77777777" w:rsidTr="00D87EFB">
        <w:tc>
          <w:tcPr>
            <w:tcW w:w="562" w:type="dxa"/>
          </w:tcPr>
          <w:p w14:paraId="06C82BF3" w14:textId="77777777" w:rsidR="00FD4C9C" w:rsidRPr="009E6058" w:rsidRDefault="00FD4C9C" w:rsidP="00D87EFB">
            <w:pPr>
              <w:pStyle w:val="Default"/>
              <w:spacing w:after="30"/>
              <w:jc w:val="both"/>
              <w:rPr>
                <w:sz w:val="23"/>
                <w:szCs w:val="23"/>
                <w:lang w:val="en-US"/>
              </w:rPr>
            </w:pPr>
            <w:r>
              <w:rPr>
                <w:sz w:val="23"/>
                <w:szCs w:val="23"/>
                <w:lang w:val="en-US"/>
              </w:rPr>
              <w:t>3</w:t>
            </w:r>
          </w:p>
        </w:tc>
        <w:tc>
          <w:tcPr>
            <w:tcW w:w="8783" w:type="dxa"/>
          </w:tcPr>
          <w:p w14:paraId="484AC1FF" w14:textId="77777777" w:rsidR="00FD4C9C" w:rsidRPr="00262062" w:rsidRDefault="00FD4C9C" w:rsidP="00D87EFB">
            <w:pPr>
              <w:pStyle w:val="Default"/>
              <w:spacing w:after="30"/>
              <w:jc w:val="both"/>
              <w:rPr>
                <w:sz w:val="23"/>
                <w:szCs w:val="23"/>
              </w:rPr>
            </w:pPr>
            <w:r w:rsidRPr="00262062">
              <w:rPr>
                <w:sz w:val="23"/>
                <w:szCs w:val="23"/>
              </w:rPr>
              <w:t>Управленческие решения как процесс и явление.</w:t>
            </w:r>
          </w:p>
        </w:tc>
      </w:tr>
      <w:tr w:rsidR="00FD4C9C" w14:paraId="17E7D2F8" w14:textId="77777777" w:rsidTr="00D87EFB">
        <w:tc>
          <w:tcPr>
            <w:tcW w:w="562" w:type="dxa"/>
          </w:tcPr>
          <w:p w14:paraId="061D31C2" w14:textId="77777777" w:rsidR="00FD4C9C" w:rsidRPr="009E6058" w:rsidRDefault="00FD4C9C" w:rsidP="00D87EFB">
            <w:pPr>
              <w:pStyle w:val="Default"/>
              <w:spacing w:after="30"/>
              <w:jc w:val="both"/>
              <w:rPr>
                <w:sz w:val="23"/>
                <w:szCs w:val="23"/>
                <w:lang w:val="en-US"/>
              </w:rPr>
            </w:pPr>
            <w:r>
              <w:rPr>
                <w:sz w:val="23"/>
                <w:szCs w:val="23"/>
                <w:lang w:val="en-US"/>
              </w:rPr>
              <w:t>4</w:t>
            </w:r>
          </w:p>
        </w:tc>
        <w:tc>
          <w:tcPr>
            <w:tcW w:w="8783" w:type="dxa"/>
          </w:tcPr>
          <w:p w14:paraId="290AA1A4" w14:textId="77777777" w:rsidR="00FD4C9C" w:rsidRPr="00262062" w:rsidRDefault="00FD4C9C" w:rsidP="00D87EFB">
            <w:pPr>
              <w:pStyle w:val="Default"/>
              <w:spacing w:after="30"/>
              <w:jc w:val="both"/>
              <w:rPr>
                <w:sz w:val="23"/>
                <w:szCs w:val="23"/>
              </w:rPr>
            </w:pPr>
            <w:r w:rsidRPr="00262062">
              <w:rPr>
                <w:sz w:val="23"/>
                <w:szCs w:val="23"/>
              </w:rPr>
              <w:t>Опишите роль управленческих решений в процессах управления.</w:t>
            </w:r>
          </w:p>
        </w:tc>
      </w:tr>
      <w:tr w:rsidR="00FD4C9C" w14:paraId="2EBB583A" w14:textId="77777777" w:rsidTr="00D87EFB">
        <w:tc>
          <w:tcPr>
            <w:tcW w:w="562" w:type="dxa"/>
          </w:tcPr>
          <w:p w14:paraId="33952506" w14:textId="77777777" w:rsidR="00FD4C9C" w:rsidRPr="009E6058" w:rsidRDefault="00FD4C9C" w:rsidP="00D87EFB">
            <w:pPr>
              <w:pStyle w:val="Default"/>
              <w:spacing w:after="30"/>
              <w:jc w:val="both"/>
              <w:rPr>
                <w:sz w:val="23"/>
                <w:szCs w:val="23"/>
                <w:lang w:val="en-US"/>
              </w:rPr>
            </w:pPr>
            <w:r>
              <w:rPr>
                <w:sz w:val="23"/>
                <w:szCs w:val="23"/>
                <w:lang w:val="en-US"/>
              </w:rPr>
              <w:t>5</w:t>
            </w:r>
          </w:p>
        </w:tc>
        <w:tc>
          <w:tcPr>
            <w:tcW w:w="8783" w:type="dxa"/>
          </w:tcPr>
          <w:p w14:paraId="7BBA221B" w14:textId="77777777" w:rsidR="00FD4C9C" w:rsidRPr="00262062" w:rsidRDefault="00FD4C9C" w:rsidP="00D87EFB">
            <w:pPr>
              <w:pStyle w:val="Default"/>
              <w:spacing w:after="30"/>
              <w:jc w:val="both"/>
              <w:rPr>
                <w:sz w:val="23"/>
                <w:szCs w:val="23"/>
              </w:rPr>
            </w:pPr>
            <w:r w:rsidRPr="00262062">
              <w:rPr>
                <w:sz w:val="23"/>
                <w:szCs w:val="23"/>
              </w:rPr>
              <w:t>Управленческие решения как результат технологического процесса управления.</w:t>
            </w:r>
          </w:p>
        </w:tc>
      </w:tr>
      <w:tr w:rsidR="00FD4C9C" w14:paraId="6F6E563D" w14:textId="77777777" w:rsidTr="00D87EFB">
        <w:tc>
          <w:tcPr>
            <w:tcW w:w="562" w:type="dxa"/>
          </w:tcPr>
          <w:p w14:paraId="64346AA1" w14:textId="77777777" w:rsidR="00FD4C9C" w:rsidRPr="009E6058" w:rsidRDefault="00FD4C9C" w:rsidP="00D87EFB">
            <w:pPr>
              <w:pStyle w:val="Default"/>
              <w:spacing w:after="30"/>
              <w:jc w:val="both"/>
              <w:rPr>
                <w:sz w:val="23"/>
                <w:szCs w:val="23"/>
                <w:lang w:val="en-US"/>
              </w:rPr>
            </w:pPr>
            <w:r>
              <w:rPr>
                <w:sz w:val="23"/>
                <w:szCs w:val="23"/>
                <w:lang w:val="en-US"/>
              </w:rPr>
              <w:t>6</w:t>
            </w:r>
          </w:p>
        </w:tc>
        <w:tc>
          <w:tcPr>
            <w:tcW w:w="8783" w:type="dxa"/>
          </w:tcPr>
          <w:p w14:paraId="49EBA038" w14:textId="77777777" w:rsidR="00FD4C9C" w:rsidRPr="00262062" w:rsidRDefault="00FD4C9C" w:rsidP="00D87EFB">
            <w:pPr>
              <w:pStyle w:val="Default"/>
              <w:spacing w:after="30"/>
              <w:jc w:val="both"/>
              <w:rPr>
                <w:sz w:val="23"/>
                <w:szCs w:val="23"/>
              </w:rPr>
            </w:pPr>
            <w:r w:rsidRPr="00262062">
              <w:rPr>
                <w:sz w:val="23"/>
                <w:szCs w:val="23"/>
              </w:rPr>
              <w:t>Перечислите основные характеристики управленческих решений.</w:t>
            </w:r>
          </w:p>
        </w:tc>
      </w:tr>
      <w:tr w:rsidR="00FD4C9C" w14:paraId="340D951A" w14:textId="77777777" w:rsidTr="00D87EFB">
        <w:tc>
          <w:tcPr>
            <w:tcW w:w="562" w:type="dxa"/>
          </w:tcPr>
          <w:p w14:paraId="76EF5074" w14:textId="77777777" w:rsidR="00FD4C9C" w:rsidRPr="009E6058" w:rsidRDefault="00FD4C9C" w:rsidP="00D87EFB">
            <w:pPr>
              <w:pStyle w:val="Default"/>
              <w:spacing w:after="30"/>
              <w:jc w:val="both"/>
              <w:rPr>
                <w:sz w:val="23"/>
                <w:szCs w:val="23"/>
                <w:lang w:val="en-US"/>
              </w:rPr>
            </w:pPr>
            <w:r>
              <w:rPr>
                <w:sz w:val="23"/>
                <w:szCs w:val="23"/>
                <w:lang w:val="en-US"/>
              </w:rPr>
              <w:t>7</w:t>
            </w:r>
          </w:p>
        </w:tc>
        <w:tc>
          <w:tcPr>
            <w:tcW w:w="8783" w:type="dxa"/>
          </w:tcPr>
          <w:p w14:paraId="55EE5A5D" w14:textId="77777777" w:rsidR="00FD4C9C" w:rsidRPr="00262062" w:rsidRDefault="00FD4C9C" w:rsidP="00D87EFB">
            <w:pPr>
              <w:pStyle w:val="Default"/>
              <w:spacing w:after="30"/>
              <w:jc w:val="both"/>
              <w:rPr>
                <w:sz w:val="23"/>
                <w:szCs w:val="23"/>
              </w:rPr>
            </w:pPr>
            <w:r w:rsidRPr="00262062">
              <w:rPr>
                <w:sz w:val="23"/>
                <w:szCs w:val="23"/>
              </w:rPr>
              <w:t>Назовите основные принципы принятия управленческих решений.</w:t>
            </w:r>
          </w:p>
        </w:tc>
      </w:tr>
      <w:tr w:rsidR="00FD4C9C" w14:paraId="29402AAB" w14:textId="77777777" w:rsidTr="00D87EFB">
        <w:tc>
          <w:tcPr>
            <w:tcW w:w="562" w:type="dxa"/>
          </w:tcPr>
          <w:p w14:paraId="081DCED4" w14:textId="77777777" w:rsidR="00FD4C9C" w:rsidRPr="009E6058" w:rsidRDefault="00FD4C9C" w:rsidP="00D87EFB">
            <w:pPr>
              <w:pStyle w:val="Default"/>
              <w:spacing w:after="30"/>
              <w:jc w:val="both"/>
              <w:rPr>
                <w:sz w:val="23"/>
                <w:szCs w:val="23"/>
                <w:lang w:val="en-US"/>
              </w:rPr>
            </w:pPr>
            <w:r>
              <w:rPr>
                <w:sz w:val="23"/>
                <w:szCs w:val="23"/>
                <w:lang w:val="en-US"/>
              </w:rPr>
              <w:t>8</w:t>
            </w:r>
          </w:p>
        </w:tc>
        <w:tc>
          <w:tcPr>
            <w:tcW w:w="8783" w:type="dxa"/>
          </w:tcPr>
          <w:p w14:paraId="7A946052" w14:textId="77777777" w:rsidR="00FD4C9C" w:rsidRPr="009E6058" w:rsidRDefault="00FD4C9C" w:rsidP="00D87EFB">
            <w:pPr>
              <w:pStyle w:val="Default"/>
              <w:spacing w:after="30"/>
              <w:jc w:val="both"/>
              <w:rPr>
                <w:sz w:val="23"/>
                <w:szCs w:val="23"/>
                <w:lang w:val="en-US"/>
              </w:rPr>
            </w:pPr>
            <w:r>
              <w:rPr>
                <w:sz w:val="23"/>
                <w:szCs w:val="23"/>
                <w:lang w:val="en-US"/>
              </w:rPr>
              <w:t>Приведите типологию управленческих решений.</w:t>
            </w:r>
          </w:p>
        </w:tc>
      </w:tr>
      <w:tr w:rsidR="00FD4C9C" w14:paraId="67454F62" w14:textId="77777777" w:rsidTr="00D87EFB">
        <w:tc>
          <w:tcPr>
            <w:tcW w:w="562" w:type="dxa"/>
          </w:tcPr>
          <w:p w14:paraId="1DB1A5C9" w14:textId="77777777" w:rsidR="00FD4C9C" w:rsidRPr="009E6058" w:rsidRDefault="00FD4C9C" w:rsidP="00D87EFB">
            <w:pPr>
              <w:pStyle w:val="Default"/>
              <w:spacing w:after="30"/>
              <w:jc w:val="both"/>
              <w:rPr>
                <w:sz w:val="23"/>
                <w:szCs w:val="23"/>
                <w:lang w:val="en-US"/>
              </w:rPr>
            </w:pPr>
            <w:r>
              <w:rPr>
                <w:sz w:val="23"/>
                <w:szCs w:val="23"/>
                <w:lang w:val="en-US"/>
              </w:rPr>
              <w:t>9</w:t>
            </w:r>
          </w:p>
        </w:tc>
        <w:tc>
          <w:tcPr>
            <w:tcW w:w="8783" w:type="dxa"/>
          </w:tcPr>
          <w:p w14:paraId="4331C452" w14:textId="77777777" w:rsidR="00FD4C9C" w:rsidRPr="009E6058" w:rsidRDefault="00FD4C9C" w:rsidP="00D87EFB">
            <w:pPr>
              <w:pStyle w:val="Default"/>
              <w:spacing w:after="30"/>
              <w:jc w:val="both"/>
              <w:rPr>
                <w:sz w:val="23"/>
                <w:szCs w:val="23"/>
                <w:lang w:val="en-US"/>
              </w:rPr>
            </w:pPr>
            <w:r>
              <w:rPr>
                <w:sz w:val="23"/>
                <w:szCs w:val="23"/>
                <w:lang w:val="en-US"/>
              </w:rPr>
              <w:t>Приведите классификацию управленческих решений.</w:t>
            </w:r>
          </w:p>
        </w:tc>
      </w:tr>
      <w:tr w:rsidR="00FD4C9C" w14:paraId="61E64370" w14:textId="77777777" w:rsidTr="00D87EFB">
        <w:tc>
          <w:tcPr>
            <w:tcW w:w="562" w:type="dxa"/>
          </w:tcPr>
          <w:p w14:paraId="69035B62" w14:textId="77777777" w:rsidR="00FD4C9C" w:rsidRPr="009E6058" w:rsidRDefault="00FD4C9C" w:rsidP="00D87EFB">
            <w:pPr>
              <w:pStyle w:val="Default"/>
              <w:spacing w:after="30"/>
              <w:jc w:val="both"/>
              <w:rPr>
                <w:sz w:val="23"/>
                <w:szCs w:val="23"/>
                <w:lang w:val="en-US"/>
              </w:rPr>
            </w:pPr>
            <w:r>
              <w:rPr>
                <w:sz w:val="23"/>
                <w:szCs w:val="23"/>
                <w:lang w:val="en-US"/>
              </w:rPr>
              <w:t>10</w:t>
            </w:r>
          </w:p>
        </w:tc>
        <w:tc>
          <w:tcPr>
            <w:tcW w:w="8783" w:type="dxa"/>
          </w:tcPr>
          <w:p w14:paraId="40D5B750" w14:textId="77777777" w:rsidR="00FD4C9C" w:rsidRPr="009E6058" w:rsidRDefault="00FD4C9C" w:rsidP="00D87EFB">
            <w:pPr>
              <w:pStyle w:val="Default"/>
              <w:spacing w:after="30"/>
              <w:jc w:val="both"/>
              <w:rPr>
                <w:sz w:val="23"/>
                <w:szCs w:val="23"/>
                <w:lang w:val="en-US"/>
              </w:rPr>
            </w:pPr>
            <w:r>
              <w:rPr>
                <w:sz w:val="23"/>
                <w:szCs w:val="23"/>
                <w:lang w:val="en-US"/>
              </w:rPr>
              <w:t>Свойства решения.</w:t>
            </w:r>
          </w:p>
        </w:tc>
      </w:tr>
      <w:tr w:rsidR="00FD4C9C" w14:paraId="0885D5FB" w14:textId="77777777" w:rsidTr="00D87EFB">
        <w:tc>
          <w:tcPr>
            <w:tcW w:w="562" w:type="dxa"/>
          </w:tcPr>
          <w:p w14:paraId="59B6158C" w14:textId="77777777" w:rsidR="00FD4C9C" w:rsidRPr="009E6058" w:rsidRDefault="00FD4C9C" w:rsidP="00D87EFB">
            <w:pPr>
              <w:pStyle w:val="Default"/>
              <w:spacing w:after="30"/>
              <w:jc w:val="both"/>
              <w:rPr>
                <w:sz w:val="23"/>
                <w:szCs w:val="23"/>
                <w:lang w:val="en-US"/>
              </w:rPr>
            </w:pPr>
            <w:r>
              <w:rPr>
                <w:sz w:val="23"/>
                <w:szCs w:val="23"/>
                <w:lang w:val="en-US"/>
              </w:rPr>
              <w:t>11</w:t>
            </w:r>
          </w:p>
        </w:tc>
        <w:tc>
          <w:tcPr>
            <w:tcW w:w="8783" w:type="dxa"/>
          </w:tcPr>
          <w:p w14:paraId="39659159" w14:textId="77777777" w:rsidR="00FD4C9C" w:rsidRPr="009E6058" w:rsidRDefault="00FD4C9C" w:rsidP="00D87EFB">
            <w:pPr>
              <w:pStyle w:val="Default"/>
              <w:spacing w:after="30"/>
              <w:jc w:val="both"/>
              <w:rPr>
                <w:sz w:val="23"/>
                <w:szCs w:val="23"/>
                <w:lang w:val="en-US"/>
              </w:rPr>
            </w:pPr>
            <w:r>
              <w:rPr>
                <w:sz w:val="23"/>
                <w:szCs w:val="23"/>
                <w:lang w:val="en-US"/>
              </w:rPr>
              <w:t>Объекты и субъекты решения.</w:t>
            </w:r>
          </w:p>
        </w:tc>
      </w:tr>
      <w:tr w:rsidR="00FD4C9C" w14:paraId="343AD9FF" w14:textId="77777777" w:rsidTr="00D87EFB">
        <w:tc>
          <w:tcPr>
            <w:tcW w:w="562" w:type="dxa"/>
          </w:tcPr>
          <w:p w14:paraId="116EBF13" w14:textId="77777777" w:rsidR="00FD4C9C" w:rsidRPr="009E6058" w:rsidRDefault="00FD4C9C" w:rsidP="00D87EFB">
            <w:pPr>
              <w:pStyle w:val="Default"/>
              <w:spacing w:after="30"/>
              <w:jc w:val="both"/>
              <w:rPr>
                <w:sz w:val="23"/>
                <w:szCs w:val="23"/>
                <w:lang w:val="en-US"/>
              </w:rPr>
            </w:pPr>
            <w:r>
              <w:rPr>
                <w:sz w:val="23"/>
                <w:szCs w:val="23"/>
                <w:lang w:val="en-US"/>
              </w:rPr>
              <w:t>12</w:t>
            </w:r>
          </w:p>
        </w:tc>
        <w:tc>
          <w:tcPr>
            <w:tcW w:w="8783" w:type="dxa"/>
          </w:tcPr>
          <w:p w14:paraId="60A4FAEA" w14:textId="77777777" w:rsidR="00FD4C9C" w:rsidRPr="00262062" w:rsidRDefault="00FD4C9C" w:rsidP="00D87EFB">
            <w:pPr>
              <w:pStyle w:val="Default"/>
              <w:spacing w:after="30"/>
              <w:jc w:val="both"/>
              <w:rPr>
                <w:sz w:val="23"/>
                <w:szCs w:val="23"/>
              </w:rPr>
            </w:pPr>
            <w:r w:rsidRPr="00262062">
              <w:rPr>
                <w:sz w:val="23"/>
                <w:szCs w:val="23"/>
              </w:rPr>
              <w:t>Назовите виды управленческих решений по уровню творческого вклада.</w:t>
            </w:r>
          </w:p>
        </w:tc>
      </w:tr>
      <w:tr w:rsidR="00FD4C9C" w14:paraId="14AD52B8" w14:textId="77777777" w:rsidTr="00D87EFB">
        <w:tc>
          <w:tcPr>
            <w:tcW w:w="562" w:type="dxa"/>
          </w:tcPr>
          <w:p w14:paraId="50C9D032" w14:textId="77777777" w:rsidR="00FD4C9C" w:rsidRPr="009E6058" w:rsidRDefault="00FD4C9C" w:rsidP="00D87EFB">
            <w:pPr>
              <w:pStyle w:val="Default"/>
              <w:spacing w:after="30"/>
              <w:jc w:val="both"/>
              <w:rPr>
                <w:sz w:val="23"/>
                <w:szCs w:val="23"/>
                <w:lang w:val="en-US"/>
              </w:rPr>
            </w:pPr>
            <w:r>
              <w:rPr>
                <w:sz w:val="23"/>
                <w:szCs w:val="23"/>
                <w:lang w:val="en-US"/>
              </w:rPr>
              <w:t>13</w:t>
            </w:r>
          </w:p>
        </w:tc>
        <w:tc>
          <w:tcPr>
            <w:tcW w:w="8783" w:type="dxa"/>
          </w:tcPr>
          <w:p w14:paraId="6944EFB8" w14:textId="77777777" w:rsidR="00FD4C9C" w:rsidRPr="00262062" w:rsidRDefault="00FD4C9C" w:rsidP="00D87EFB">
            <w:pPr>
              <w:pStyle w:val="Default"/>
              <w:spacing w:after="30"/>
              <w:jc w:val="both"/>
              <w:rPr>
                <w:sz w:val="23"/>
                <w:szCs w:val="23"/>
              </w:rPr>
            </w:pPr>
            <w:r w:rsidRPr="00262062">
              <w:rPr>
                <w:sz w:val="23"/>
                <w:szCs w:val="23"/>
              </w:rPr>
              <w:t>Перечислите основные требования к управленческим решениям.</w:t>
            </w:r>
          </w:p>
        </w:tc>
      </w:tr>
      <w:tr w:rsidR="00FD4C9C" w14:paraId="0E44C586" w14:textId="77777777" w:rsidTr="00D87EFB">
        <w:tc>
          <w:tcPr>
            <w:tcW w:w="562" w:type="dxa"/>
          </w:tcPr>
          <w:p w14:paraId="584B0D65" w14:textId="77777777" w:rsidR="00FD4C9C" w:rsidRPr="009E6058" w:rsidRDefault="00FD4C9C" w:rsidP="00D87EFB">
            <w:pPr>
              <w:pStyle w:val="Default"/>
              <w:spacing w:after="30"/>
              <w:jc w:val="both"/>
              <w:rPr>
                <w:sz w:val="23"/>
                <w:szCs w:val="23"/>
                <w:lang w:val="en-US"/>
              </w:rPr>
            </w:pPr>
            <w:r>
              <w:rPr>
                <w:sz w:val="23"/>
                <w:szCs w:val="23"/>
                <w:lang w:val="en-US"/>
              </w:rPr>
              <w:t>14</w:t>
            </w:r>
          </w:p>
        </w:tc>
        <w:tc>
          <w:tcPr>
            <w:tcW w:w="8783" w:type="dxa"/>
          </w:tcPr>
          <w:p w14:paraId="524DD081" w14:textId="77777777" w:rsidR="00FD4C9C" w:rsidRPr="00262062" w:rsidRDefault="00FD4C9C" w:rsidP="00D87EFB">
            <w:pPr>
              <w:pStyle w:val="Default"/>
              <w:spacing w:after="30"/>
              <w:jc w:val="both"/>
              <w:rPr>
                <w:sz w:val="23"/>
                <w:szCs w:val="23"/>
              </w:rPr>
            </w:pPr>
            <w:r w:rsidRPr="00262062">
              <w:rPr>
                <w:sz w:val="23"/>
                <w:szCs w:val="23"/>
              </w:rPr>
              <w:t>Назовите основные факторы, влияющие на качество управленческих решений.</w:t>
            </w:r>
          </w:p>
        </w:tc>
      </w:tr>
      <w:tr w:rsidR="00FD4C9C" w14:paraId="1CFE1792" w14:textId="77777777" w:rsidTr="00D87EFB">
        <w:tc>
          <w:tcPr>
            <w:tcW w:w="562" w:type="dxa"/>
          </w:tcPr>
          <w:p w14:paraId="7F5A654A" w14:textId="77777777" w:rsidR="00FD4C9C" w:rsidRPr="009E6058" w:rsidRDefault="00FD4C9C" w:rsidP="00D87EFB">
            <w:pPr>
              <w:pStyle w:val="Default"/>
              <w:spacing w:after="30"/>
              <w:jc w:val="both"/>
              <w:rPr>
                <w:sz w:val="23"/>
                <w:szCs w:val="23"/>
                <w:lang w:val="en-US"/>
              </w:rPr>
            </w:pPr>
            <w:r>
              <w:rPr>
                <w:sz w:val="23"/>
                <w:szCs w:val="23"/>
                <w:lang w:val="en-US"/>
              </w:rPr>
              <w:t>15</w:t>
            </w:r>
          </w:p>
        </w:tc>
        <w:tc>
          <w:tcPr>
            <w:tcW w:w="8783" w:type="dxa"/>
          </w:tcPr>
          <w:p w14:paraId="49ECD041" w14:textId="77777777" w:rsidR="00FD4C9C" w:rsidRPr="00262062" w:rsidRDefault="00FD4C9C" w:rsidP="00D87EFB">
            <w:pPr>
              <w:pStyle w:val="Default"/>
              <w:spacing w:after="30"/>
              <w:jc w:val="both"/>
              <w:rPr>
                <w:sz w:val="23"/>
                <w:szCs w:val="23"/>
              </w:rPr>
            </w:pPr>
            <w:r w:rsidRPr="00262062">
              <w:rPr>
                <w:sz w:val="23"/>
                <w:szCs w:val="23"/>
              </w:rPr>
              <w:t>Опишите формы подготовки (принятия) и реализации управленческого решения.</w:t>
            </w:r>
          </w:p>
        </w:tc>
      </w:tr>
      <w:tr w:rsidR="00FD4C9C" w14:paraId="2F6035E1" w14:textId="77777777" w:rsidTr="00D87EFB">
        <w:tc>
          <w:tcPr>
            <w:tcW w:w="562" w:type="dxa"/>
          </w:tcPr>
          <w:p w14:paraId="5ADAFA3A" w14:textId="77777777" w:rsidR="00FD4C9C" w:rsidRPr="009E6058" w:rsidRDefault="00FD4C9C" w:rsidP="00D87EFB">
            <w:pPr>
              <w:pStyle w:val="Default"/>
              <w:spacing w:after="30"/>
              <w:jc w:val="both"/>
              <w:rPr>
                <w:sz w:val="23"/>
                <w:szCs w:val="23"/>
                <w:lang w:val="en-US"/>
              </w:rPr>
            </w:pPr>
            <w:r>
              <w:rPr>
                <w:sz w:val="23"/>
                <w:szCs w:val="23"/>
                <w:lang w:val="en-US"/>
              </w:rPr>
              <w:t>16</w:t>
            </w:r>
          </w:p>
        </w:tc>
        <w:tc>
          <w:tcPr>
            <w:tcW w:w="8783" w:type="dxa"/>
          </w:tcPr>
          <w:p w14:paraId="1DBE7A22" w14:textId="77777777" w:rsidR="00FD4C9C" w:rsidRPr="00262062" w:rsidRDefault="00FD4C9C" w:rsidP="00D87EFB">
            <w:pPr>
              <w:pStyle w:val="Default"/>
              <w:spacing w:after="30"/>
              <w:jc w:val="both"/>
              <w:rPr>
                <w:sz w:val="23"/>
                <w:szCs w:val="23"/>
              </w:rPr>
            </w:pPr>
            <w:r w:rsidRPr="00262062">
              <w:rPr>
                <w:sz w:val="23"/>
                <w:szCs w:val="23"/>
              </w:rPr>
              <w:t>Функции решений в методологии и организации процессов управления.</w:t>
            </w:r>
          </w:p>
        </w:tc>
      </w:tr>
      <w:tr w:rsidR="00FD4C9C" w14:paraId="02C801D5" w14:textId="77777777" w:rsidTr="00D87EFB">
        <w:tc>
          <w:tcPr>
            <w:tcW w:w="562" w:type="dxa"/>
          </w:tcPr>
          <w:p w14:paraId="18FFD62D" w14:textId="77777777" w:rsidR="00FD4C9C" w:rsidRPr="009E6058" w:rsidRDefault="00FD4C9C" w:rsidP="00D87EFB">
            <w:pPr>
              <w:pStyle w:val="Default"/>
              <w:spacing w:after="30"/>
              <w:jc w:val="both"/>
              <w:rPr>
                <w:sz w:val="23"/>
                <w:szCs w:val="23"/>
                <w:lang w:val="en-US"/>
              </w:rPr>
            </w:pPr>
            <w:r>
              <w:rPr>
                <w:sz w:val="23"/>
                <w:szCs w:val="23"/>
                <w:lang w:val="en-US"/>
              </w:rPr>
              <w:t>17</w:t>
            </w:r>
          </w:p>
        </w:tc>
        <w:tc>
          <w:tcPr>
            <w:tcW w:w="8783" w:type="dxa"/>
          </w:tcPr>
          <w:p w14:paraId="29C8433B" w14:textId="77777777" w:rsidR="00FD4C9C" w:rsidRPr="00262062" w:rsidRDefault="00FD4C9C" w:rsidP="00D87EFB">
            <w:pPr>
              <w:pStyle w:val="Default"/>
              <w:spacing w:after="30"/>
              <w:jc w:val="both"/>
              <w:rPr>
                <w:sz w:val="23"/>
                <w:szCs w:val="23"/>
              </w:rPr>
            </w:pPr>
            <w:r w:rsidRPr="00262062">
              <w:rPr>
                <w:sz w:val="23"/>
                <w:szCs w:val="23"/>
              </w:rPr>
              <w:t>Условия и факторы качества управленческих решений.</w:t>
            </w:r>
          </w:p>
        </w:tc>
      </w:tr>
      <w:tr w:rsidR="00FD4C9C" w14:paraId="289B3A89" w14:textId="77777777" w:rsidTr="00D87EFB">
        <w:tc>
          <w:tcPr>
            <w:tcW w:w="562" w:type="dxa"/>
          </w:tcPr>
          <w:p w14:paraId="4DFB0239" w14:textId="77777777" w:rsidR="00FD4C9C" w:rsidRPr="009E6058" w:rsidRDefault="00FD4C9C" w:rsidP="00D87EFB">
            <w:pPr>
              <w:pStyle w:val="Default"/>
              <w:spacing w:after="30"/>
              <w:jc w:val="both"/>
              <w:rPr>
                <w:sz w:val="23"/>
                <w:szCs w:val="23"/>
                <w:lang w:val="en-US"/>
              </w:rPr>
            </w:pPr>
            <w:r>
              <w:rPr>
                <w:sz w:val="23"/>
                <w:szCs w:val="23"/>
                <w:lang w:val="en-US"/>
              </w:rPr>
              <w:t>18</w:t>
            </w:r>
          </w:p>
        </w:tc>
        <w:tc>
          <w:tcPr>
            <w:tcW w:w="8783" w:type="dxa"/>
          </w:tcPr>
          <w:p w14:paraId="3191273E" w14:textId="77777777" w:rsidR="00FD4C9C" w:rsidRPr="00262062" w:rsidRDefault="00FD4C9C" w:rsidP="00D87EFB">
            <w:pPr>
              <w:pStyle w:val="Default"/>
              <w:spacing w:after="30"/>
              <w:jc w:val="both"/>
              <w:rPr>
                <w:sz w:val="23"/>
                <w:szCs w:val="23"/>
              </w:rPr>
            </w:pPr>
            <w:r w:rsidRPr="00262062">
              <w:rPr>
                <w:sz w:val="23"/>
                <w:szCs w:val="23"/>
              </w:rPr>
              <w:t>Формы подготовки и реализации управленческих решений.</w:t>
            </w:r>
          </w:p>
        </w:tc>
      </w:tr>
      <w:tr w:rsidR="00FD4C9C" w14:paraId="27FE580D" w14:textId="77777777" w:rsidTr="00D87EFB">
        <w:tc>
          <w:tcPr>
            <w:tcW w:w="562" w:type="dxa"/>
          </w:tcPr>
          <w:p w14:paraId="66215868" w14:textId="77777777" w:rsidR="00FD4C9C" w:rsidRPr="009E6058" w:rsidRDefault="00FD4C9C" w:rsidP="00D87EFB">
            <w:pPr>
              <w:pStyle w:val="Default"/>
              <w:spacing w:after="30"/>
              <w:jc w:val="both"/>
              <w:rPr>
                <w:sz w:val="23"/>
                <w:szCs w:val="23"/>
                <w:lang w:val="en-US"/>
              </w:rPr>
            </w:pPr>
            <w:r>
              <w:rPr>
                <w:sz w:val="23"/>
                <w:szCs w:val="23"/>
                <w:lang w:val="en-US"/>
              </w:rPr>
              <w:t>19</w:t>
            </w:r>
          </w:p>
        </w:tc>
        <w:tc>
          <w:tcPr>
            <w:tcW w:w="8783" w:type="dxa"/>
          </w:tcPr>
          <w:p w14:paraId="2849884A" w14:textId="77777777" w:rsidR="00FD4C9C" w:rsidRPr="00262062" w:rsidRDefault="00FD4C9C" w:rsidP="00D87EFB">
            <w:pPr>
              <w:pStyle w:val="Default"/>
              <w:spacing w:after="30"/>
              <w:jc w:val="both"/>
              <w:rPr>
                <w:sz w:val="23"/>
                <w:szCs w:val="23"/>
              </w:rPr>
            </w:pPr>
            <w:r w:rsidRPr="00262062">
              <w:rPr>
                <w:sz w:val="23"/>
                <w:szCs w:val="23"/>
              </w:rPr>
              <w:t>Использование форм подготовки и реализации решений.</w:t>
            </w:r>
          </w:p>
        </w:tc>
      </w:tr>
      <w:tr w:rsidR="00FD4C9C" w14:paraId="0241AD65" w14:textId="77777777" w:rsidTr="00D87EFB">
        <w:tc>
          <w:tcPr>
            <w:tcW w:w="562" w:type="dxa"/>
          </w:tcPr>
          <w:p w14:paraId="6384A40A" w14:textId="77777777" w:rsidR="00FD4C9C" w:rsidRPr="009E6058" w:rsidRDefault="00FD4C9C" w:rsidP="00D87EFB">
            <w:pPr>
              <w:pStyle w:val="Default"/>
              <w:spacing w:after="30"/>
              <w:jc w:val="both"/>
              <w:rPr>
                <w:sz w:val="23"/>
                <w:szCs w:val="23"/>
                <w:lang w:val="en-US"/>
              </w:rPr>
            </w:pPr>
            <w:r>
              <w:rPr>
                <w:sz w:val="23"/>
                <w:szCs w:val="23"/>
                <w:lang w:val="en-US"/>
              </w:rPr>
              <w:t>20</w:t>
            </w:r>
          </w:p>
        </w:tc>
        <w:tc>
          <w:tcPr>
            <w:tcW w:w="8783" w:type="dxa"/>
          </w:tcPr>
          <w:p w14:paraId="7296121C" w14:textId="77777777" w:rsidR="00FD4C9C" w:rsidRPr="009E6058" w:rsidRDefault="00FD4C9C" w:rsidP="00D87EFB">
            <w:pPr>
              <w:pStyle w:val="Default"/>
              <w:spacing w:after="30"/>
              <w:jc w:val="both"/>
              <w:rPr>
                <w:sz w:val="23"/>
                <w:szCs w:val="23"/>
                <w:lang w:val="en-US"/>
              </w:rPr>
            </w:pPr>
            <w:r>
              <w:rPr>
                <w:sz w:val="23"/>
                <w:szCs w:val="23"/>
                <w:lang w:val="en-US"/>
              </w:rPr>
              <w:t>Описание проблемной ситуации.</w:t>
            </w:r>
          </w:p>
        </w:tc>
      </w:tr>
      <w:tr w:rsidR="00FD4C9C" w14:paraId="5A68C1D0" w14:textId="77777777" w:rsidTr="00D87EFB">
        <w:tc>
          <w:tcPr>
            <w:tcW w:w="562" w:type="dxa"/>
          </w:tcPr>
          <w:p w14:paraId="2CA59A7D" w14:textId="77777777" w:rsidR="00FD4C9C" w:rsidRPr="009E6058" w:rsidRDefault="00FD4C9C" w:rsidP="00D87EFB">
            <w:pPr>
              <w:pStyle w:val="Default"/>
              <w:spacing w:after="30"/>
              <w:jc w:val="both"/>
              <w:rPr>
                <w:sz w:val="23"/>
                <w:szCs w:val="23"/>
                <w:lang w:val="en-US"/>
              </w:rPr>
            </w:pPr>
            <w:r>
              <w:rPr>
                <w:sz w:val="23"/>
                <w:szCs w:val="23"/>
                <w:lang w:val="en-US"/>
              </w:rPr>
              <w:t>21</w:t>
            </w:r>
          </w:p>
        </w:tc>
        <w:tc>
          <w:tcPr>
            <w:tcW w:w="8783" w:type="dxa"/>
          </w:tcPr>
          <w:p w14:paraId="682479FD" w14:textId="77777777" w:rsidR="00FD4C9C" w:rsidRPr="00262062" w:rsidRDefault="00FD4C9C" w:rsidP="00D87EFB">
            <w:pPr>
              <w:pStyle w:val="Default"/>
              <w:spacing w:after="30"/>
              <w:jc w:val="both"/>
              <w:rPr>
                <w:sz w:val="23"/>
                <w:szCs w:val="23"/>
              </w:rPr>
            </w:pPr>
            <w:r w:rsidRPr="00262062">
              <w:rPr>
                <w:sz w:val="23"/>
                <w:szCs w:val="23"/>
              </w:rPr>
              <w:t>Для каких управленческих проблем наиболее полно разработана система критериев оценки решений?</w:t>
            </w:r>
          </w:p>
        </w:tc>
      </w:tr>
      <w:tr w:rsidR="00FD4C9C" w14:paraId="3FE0BFE3" w14:textId="77777777" w:rsidTr="00D87EFB">
        <w:tc>
          <w:tcPr>
            <w:tcW w:w="562" w:type="dxa"/>
          </w:tcPr>
          <w:p w14:paraId="7FE03FC5" w14:textId="77777777" w:rsidR="00FD4C9C" w:rsidRPr="009E6058" w:rsidRDefault="00FD4C9C" w:rsidP="00D87EFB">
            <w:pPr>
              <w:pStyle w:val="Default"/>
              <w:spacing w:after="30"/>
              <w:jc w:val="both"/>
              <w:rPr>
                <w:sz w:val="23"/>
                <w:szCs w:val="23"/>
                <w:lang w:val="en-US"/>
              </w:rPr>
            </w:pPr>
            <w:r>
              <w:rPr>
                <w:sz w:val="23"/>
                <w:szCs w:val="23"/>
                <w:lang w:val="en-US"/>
              </w:rPr>
              <w:t>22</w:t>
            </w:r>
          </w:p>
        </w:tc>
        <w:tc>
          <w:tcPr>
            <w:tcW w:w="8783" w:type="dxa"/>
          </w:tcPr>
          <w:p w14:paraId="58FB6865" w14:textId="77777777" w:rsidR="00FD4C9C" w:rsidRPr="00262062" w:rsidRDefault="00FD4C9C" w:rsidP="00D87EFB">
            <w:pPr>
              <w:pStyle w:val="Default"/>
              <w:spacing w:after="30"/>
              <w:jc w:val="both"/>
              <w:rPr>
                <w:sz w:val="23"/>
                <w:szCs w:val="23"/>
              </w:rPr>
            </w:pPr>
            <w:r w:rsidRPr="00262062">
              <w:rPr>
                <w:sz w:val="23"/>
                <w:szCs w:val="23"/>
              </w:rPr>
              <w:t>Какая последовательность этапов отражает закономерное содержание процессов управления?</w:t>
            </w:r>
          </w:p>
        </w:tc>
      </w:tr>
      <w:tr w:rsidR="00FD4C9C" w14:paraId="3EB7E5AF" w14:textId="77777777" w:rsidTr="00D87EFB">
        <w:tc>
          <w:tcPr>
            <w:tcW w:w="562" w:type="dxa"/>
          </w:tcPr>
          <w:p w14:paraId="2C2E2F19" w14:textId="77777777" w:rsidR="00FD4C9C" w:rsidRPr="009E6058" w:rsidRDefault="00FD4C9C" w:rsidP="00D87EFB">
            <w:pPr>
              <w:pStyle w:val="Default"/>
              <w:spacing w:after="30"/>
              <w:jc w:val="both"/>
              <w:rPr>
                <w:sz w:val="23"/>
                <w:szCs w:val="23"/>
                <w:lang w:val="en-US"/>
              </w:rPr>
            </w:pPr>
            <w:r>
              <w:rPr>
                <w:sz w:val="23"/>
                <w:szCs w:val="23"/>
                <w:lang w:val="en-US"/>
              </w:rPr>
              <w:t>23</w:t>
            </w:r>
          </w:p>
        </w:tc>
        <w:tc>
          <w:tcPr>
            <w:tcW w:w="8783" w:type="dxa"/>
          </w:tcPr>
          <w:p w14:paraId="02D19E70" w14:textId="77777777" w:rsidR="00FD4C9C" w:rsidRPr="00262062" w:rsidRDefault="00FD4C9C" w:rsidP="00D87EFB">
            <w:pPr>
              <w:pStyle w:val="Default"/>
              <w:spacing w:after="30"/>
              <w:jc w:val="both"/>
              <w:rPr>
                <w:sz w:val="23"/>
                <w:szCs w:val="23"/>
              </w:rPr>
            </w:pPr>
            <w:r w:rsidRPr="00262062">
              <w:rPr>
                <w:sz w:val="23"/>
                <w:szCs w:val="23"/>
              </w:rPr>
              <w:t>Какое определение цели управления вам представляется наиболее точным?</w:t>
            </w:r>
          </w:p>
        </w:tc>
      </w:tr>
      <w:tr w:rsidR="00FD4C9C" w14:paraId="3788A840" w14:textId="77777777" w:rsidTr="00D87EFB">
        <w:tc>
          <w:tcPr>
            <w:tcW w:w="562" w:type="dxa"/>
          </w:tcPr>
          <w:p w14:paraId="2FF350DB" w14:textId="77777777" w:rsidR="00FD4C9C" w:rsidRPr="009E6058" w:rsidRDefault="00FD4C9C" w:rsidP="00D87EFB">
            <w:pPr>
              <w:pStyle w:val="Default"/>
              <w:spacing w:after="30"/>
              <w:jc w:val="both"/>
              <w:rPr>
                <w:sz w:val="23"/>
                <w:szCs w:val="23"/>
                <w:lang w:val="en-US"/>
              </w:rPr>
            </w:pPr>
            <w:r>
              <w:rPr>
                <w:sz w:val="23"/>
                <w:szCs w:val="23"/>
                <w:lang w:val="en-US"/>
              </w:rPr>
              <w:t>24</w:t>
            </w:r>
          </w:p>
        </w:tc>
        <w:tc>
          <w:tcPr>
            <w:tcW w:w="8783" w:type="dxa"/>
          </w:tcPr>
          <w:p w14:paraId="2471A9B7" w14:textId="77777777" w:rsidR="00FD4C9C" w:rsidRPr="00262062" w:rsidRDefault="00FD4C9C" w:rsidP="00D87EFB">
            <w:pPr>
              <w:pStyle w:val="Default"/>
              <w:spacing w:after="30"/>
              <w:jc w:val="both"/>
              <w:rPr>
                <w:sz w:val="23"/>
                <w:szCs w:val="23"/>
              </w:rPr>
            </w:pPr>
            <w:r w:rsidRPr="00262062">
              <w:rPr>
                <w:sz w:val="23"/>
                <w:szCs w:val="23"/>
              </w:rPr>
              <w:t>Какова связь между понятиями процесс управления и технология управления?</w:t>
            </w:r>
          </w:p>
        </w:tc>
      </w:tr>
      <w:tr w:rsidR="00FD4C9C" w14:paraId="370DCBE4" w14:textId="77777777" w:rsidTr="00D87EFB">
        <w:tc>
          <w:tcPr>
            <w:tcW w:w="562" w:type="dxa"/>
          </w:tcPr>
          <w:p w14:paraId="10AB5FC4" w14:textId="77777777" w:rsidR="00FD4C9C" w:rsidRPr="009E6058" w:rsidRDefault="00FD4C9C" w:rsidP="00D87EFB">
            <w:pPr>
              <w:pStyle w:val="Default"/>
              <w:spacing w:after="30"/>
              <w:jc w:val="both"/>
              <w:rPr>
                <w:sz w:val="23"/>
                <w:szCs w:val="23"/>
                <w:lang w:val="en-US"/>
              </w:rPr>
            </w:pPr>
            <w:r>
              <w:rPr>
                <w:sz w:val="23"/>
                <w:szCs w:val="23"/>
                <w:lang w:val="en-US"/>
              </w:rPr>
              <w:t>25</w:t>
            </w:r>
          </w:p>
        </w:tc>
        <w:tc>
          <w:tcPr>
            <w:tcW w:w="8783" w:type="dxa"/>
          </w:tcPr>
          <w:p w14:paraId="1985A4BE" w14:textId="77777777" w:rsidR="00FD4C9C" w:rsidRPr="00262062" w:rsidRDefault="00FD4C9C" w:rsidP="00D87EFB">
            <w:pPr>
              <w:pStyle w:val="Default"/>
              <w:spacing w:after="30"/>
              <w:jc w:val="both"/>
              <w:rPr>
                <w:sz w:val="23"/>
                <w:szCs w:val="23"/>
              </w:rPr>
            </w:pPr>
            <w:r w:rsidRPr="00262062">
              <w:rPr>
                <w:sz w:val="23"/>
                <w:szCs w:val="23"/>
              </w:rPr>
              <w:t>Раскройте понятия «проблема», «ситуация», «цель» и их значение в процессе принятия управленческих решений.</w:t>
            </w:r>
          </w:p>
        </w:tc>
      </w:tr>
      <w:tr w:rsidR="00FD4C9C" w14:paraId="46A59CEC" w14:textId="77777777" w:rsidTr="00D87EFB">
        <w:tc>
          <w:tcPr>
            <w:tcW w:w="562" w:type="dxa"/>
          </w:tcPr>
          <w:p w14:paraId="2753AC84" w14:textId="77777777" w:rsidR="00FD4C9C" w:rsidRPr="009E6058" w:rsidRDefault="00FD4C9C" w:rsidP="00D87EFB">
            <w:pPr>
              <w:pStyle w:val="Default"/>
              <w:spacing w:after="30"/>
              <w:jc w:val="both"/>
              <w:rPr>
                <w:sz w:val="23"/>
                <w:szCs w:val="23"/>
                <w:lang w:val="en-US"/>
              </w:rPr>
            </w:pPr>
            <w:r>
              <w:rPr>
                <w:sz w:val="23"/>
                <w:szCs w:val="23"/>
                <w:lang w:val="en-US"/>
              </w:rPr>
              <w:t>26</w:t>
            </w:r>
          </w:p>
        </w:tc>
        <w:tc>
          <w:tcPr>
            <w:tcW w:w="8783" w:type="dxa"/>
          </w:tcPr>
          <w:p w14:paraId="500E10C1" w14:textId="77777777" w:rsidR="00FD4C9C" w:rsidRPr="00262062" w:rsidRDefault="00FD4C9C" w:rsidP="00D87EFB">
            <w:pPr>
              <w:pStyle w:val="Default"/>
              <w:spacing w:after="30"/>
              <w:jc w:val="both"/>
              <w:rPr>
                <w:sz w:val="23"/>
                <w:szCs w:val="23"/>
              </w:rPr>
            </w:pPr>
            <w:r w:rsidRPr="00262062">
              <w:rPr>
                <w:sz w:val="23"/>
                <w:szCs w:val="23"/>
              </w:rPr>
              <w:t>Чем характеризуются коллективно и индивидуально принимаемые управленческие решения?</w:t>
            </w:r>
          </w:p>
        </w:tc>
      </w:tr>
      <w:tr w:rsidR="00FD4C9C" w14:paraId="4F64EC39" w14:textId="77777777" w:rsidTr="00D87EFB">
        <w:tc>
          <w:tcPr>
            <w:tcW w:w="562" w:type="dxa"/>
          </w:tcPr>
          <w:p w14:paraId="5A81D749" w14:textId="77777777" w:rsidR="00FD4C9C" w:rsidRPr="009E6058" w:rsidRDefault="00FD4C9C" w:rsidP="00D87EFB">
            <w:pPr>
              <w:pStyle w:val="Default"/>
              <w:spacing w:after="30"/>
              <w:jc w:val="both"/>
              <w:rPr>
                <w:sz w:val="23"/>
                <w:szCs w:val="23"/>
                <w:lang w:val="en-US"/>
              </w:rPr>
            </w:pPr>
            <w:r>
              <w:rPr>
                <w:sz w:val="23"/>
                <w:szCs w:val="23"/>
                <w:lang w:val="en-US"/>
              </w:rPr>
              <w:t>27</w:t>
            </w:r>
          </w:p>
        </w:tc>
        <w:tc>
          <w:tcPr>
            <w:tcW w:w="8783" w:type="dxa"/>
          </w:tcPr>
          <w:p w14:paraId="422CE549" w14:textId="77777777" w:rsidR="00FD4C9C" w:rsidRPr="00262062" w:rsidRDefault="00FD4C9C" w:rsidP="00D87EFB">
            <w:pPr>
              <w:pStyle w:val="Default"/>
              <w:spacing w:after="30"/>
              <w:jc w:val="both"/>
              <w:rPr>
                <w:sz w:val="23"/>
                <w:szCs w:val="23"/>
              </w:rPr>
            </w:pPr>
            <w:r w:rsidRPr="00262062">
              <w:rPr>
                <w:sz w:val="23"/>
                <w:szCs w:val="23"/>
              </w:rPr>
              <w:t>Подходы к принятию управленческих решений (интуитивный, основанный на суждениях и рациональный).</w:t>
            </w:r>
          </w:p>
        </w:tc>
      </w:tr>
      <w:tr w:rsidR="00FD4C9C" w14:paraId="2A22BB84" w14:textId="77777777" w:rsidTr="00D87EFB">
        <w:tc>
          <w:tcPr>
            <w:tcW w:w="562" w:type="dxa"/>
          </w:tcPr>
          <w:p w14:paraId="6DC72437" w14:textId="77777777" w:rsidR="00FD4C9C" w:rsidRPr="009E6058" w:rsidRDefault="00FD4C9C" w:rsidP="00D87EFB">
            <w:pPr>
              <w:pStyle w:val="Default"/>
              <w:spacing w:after="30"/>
              <w:jc w:val="both"/>
              <w:rPr>
                <w:sz w:val="23"/>
                <w:szCs w:val="23"/>
                <w:lang w:val="en-US"/>
              </w:rPr>
            </w:pPr>
            <w:r>
              <w:rPr>
                <w:sz w:val="23"/>
                <w:szCs w:val="23"/>
                <w:lang w:val="en-US"/>
              </w:rPr>
              <w:t>28</w:t>
            </w:r>
          </w:p>
        </w:tc>
        <w:tc>
          <w:tcPr>
            <w:tcW w:w="8783" w:type="dxa"/>
          </w:tcPr>
          <w:p w14:paraId="0BC54633" w14:textId="77777777" w:rsidR="00FD4C9C" w:rsidRPr="00262062" w:rsidRDefault="00FD4C9C" w:rsidP="00D87EFB">
            <w:pPr>
              <w:pStyle w:val="Default"/>
              <w:spacing w:after="30"/>
              <w:jc w:val="both"/>
              <w:rPr>
                <w:sz w:val="23"/>
                <w:szCs w:val="23"/>
              </w:rPr>
            </w:pPr>
            <w:r w:rsidRPr="00262062">
              <w:rPr>
                <w:sz w:val="23"/>
                <w:szCs w:val="23"/>
              </w:rPr>
              <w:t>Основные этапы, стадии, операции рационального решения проблем.</w:t>
            </w:r>
          </w:p>
        </w:tc>
      </w:tr>
      <w:tr w:rsidR="00FD4C9C" w14:paraId="44A3053B" w14:textId="77777777" w:rsidTr="00D87EFB">
        <w:tc>
          <w:tcPr>
            <w:tcW w:w="562" w:type="dxa"/>
          </w:tcPr>
          <w:p w14:paraId="11807825" w14:textId="77777777" w:rsidR="00FD4C9C" w:rsidRPr="009E6058" w:rsidRDefault="00FD4C9C" w:rsidP="00D87EFB">
            <w:pPr>
              <w:pStyle w:val="Default"/>
              <w:spacing w:after="30"/>
              <w:jc w:val="both"/>
              <w:rPr>
                <w:sz w:val="23"/>
                <w:szCs w:val="23"/>
                <w:lang w:val="en-US"/>
              </w:rPr>
            </w:pPr>
            <w:r>
              <w:rPr>
                <w:sz w:val="23"/>
                <w:szCs w:val="23"/>
                <w:lang w:val="en-US"/>
              </w:rPr>
              <w:t>29</w:t>
            </w:r>
          </w:p>
        </w:tc>
        <w:tc>
          <w:tcPr>
            <w:tcW w:w="8783" w:type="dxa"/>
          </w:tcPr>
          <w:p w14:paraId="088DD7F8" w14:textId="77777777" w:rsidR="00FD4C9C" w:rsidRPr="00262062" w:rsidRDefault="00FD4C9C" w:rsidP="00D87EFB">
            <w:pPr>
              <w:pStyle w:val="Default"/>
              <w:spacing w:after="30"/>
              <w:jc w:val="both"/>
              <w:rPr>
                <w:sz w:val="23"/>
                <w:szCs w:val="23"/>
              </w:rPr>
            </w:pPr>
            <w:r w:rsidRPr="00262062">
              <w:rPr>
                <w:sz w:val="23"/>
                <w:szCs w:val="23"/>
              </w:rPr>
              <w:t>Содержание и основные результаты разведывательной стадии процесса принятия управленческих решений.</w:t>
            </w:r>
          </w:p>
        </w:tc>
      </w:tr>
      <w:tr w:rsidR="00FD4C9C" w14:paraId="654518B8" w14:textId="77777777" w:rsidTr="00D87EFB">
        <w:tc>
          <w:tcPr>
            <w:tcW w:w="562" w:type="dxa"/>
          </w:tcPr>
          <w:p w14:paraId="3D0C94DB" w14:textId="77777777" w:rsidR="00FD4C9C" w:rsidRPr="009E6058" w:rsidRDefault="00FD4C9C" w:rsidP="00D87EFB">
            <w:pPr>
              <w:pStyle w:val="Default"/>
              <w:spacing w:after="30"/>
              <w:jc w:val="both"/>
              <w:rPr>
                <w:sz w:val="23"/>
                <w:szCs w:val="23"/>
                <w:lang w:val="en-US"/>
              </w:rPr>
            </w:pPr>
            <w:r>
              <w:rPr>
                <w:sz w:val="23"/>
                <w:szCs w:val="23"/>
                <w:lang w:val="en-US"/>
              </w:rPr>
              <w:t>30</w:t>
            </w:r>
          </w:p>
        </w:tc>
        <w:tc>
          <w:tcPr>
            <w:tcW w:w="8783" w:type="dxa"/>
          </w:tcPr>
          <w:p w14:paraId="26B76908" w14:textId="77777777" w:rsidR="00FD4C9C" w:rsidRPr="00262062" w:rsidRDefault="00FD4C9C" w:rsidP="00D87EFB">
            <w:pPr>
              <w:pStyle w:val="Default"/>
              <w:spacing w:after="30"/>
              <w:jc w:val="both"/>
              <w:rPr>
                <w:sz w:val="23"/>
                <w:szCs w:val="23"/>
              </w:rPr>
            </w:pPr>
            <w:r w:rsidRPr="00262062">
              <w:rPr>
                <w:sz w:val="23"/>
                <w:szCs w:val="23"/>
              </w:rPr>
              <w:t>Содержание и основные результаты проектной стадии процесса принятия управленческих решений.</w:t>
            </w:r>
          </w:p>
        </w:tc>
      </w:tr>
      <w:tr w:rsidR="00FD4C9C" w14:paraId="0640C89C" w14:textId="77777777" w:rsidTr="00D87EFB">
        <w:tc>
          <w:tcPr>
            <w:tcW w:w="562" w:type="dxa"/>
          </w:tcPr>
          <w:p w14:paraId="26D22941" w14:textId="77777777" w:rsidR="00FD4C9C" w:rsidRPr="009E6058" w:rsidRDefault="00FD4C9C" w:rsidP="00D87EFB">
            <w:pPr>
              <w:pStyle w:val="Default"/>
              <w:spacing w:after="30"/>
              <w:jc w:val="both"/>
              <w:rPr>
                <w:sz w:val="23"/>
                <w:szCs w:val="23"/>
                <w:lang w:val="en-US"/>
              </w:rPr>
            </w:pPr>
            <w:r>
              <w:rPr>
                <w:sz w:val="23"/>
                <w:szCs w:val="23"/>
                <w:lang w:val="en-US"/>
              </w:rPr>
              <w:t>31</w:t>
            </w:r>
          </w:p>
        </w:tc>
        <w:tc>
          <w:tcPr>
            <w:tcW w:w="8783" w:type="dxa"/>
          </w:tcPr>
          <w:p w14:paraId="6785775B" w14:textId="77777777" w:rsidR="00FD4C9C" w:rsidRPr="00262062" w:rsidRDefault="00FD4C9C" w:rsidP="00D87EFB">
            <w:pPr>
              <w:pStyle w:val="Default"/>
              <w:spacing w:after="30"/>
              <w:jc w:val="both"/>
              <w:rPr>
                <w:sz w:val="23"/>
                <w:szCs w:val="23"/>
              </w:rPr>
            </w:pPr>
            <w:r w:rsidRPr="00262062">
              <w:rPr>
                <w:sz w:val="23"/>
                <w:szCs w:val="23"/>
              </w:rPr>
              <w:t>Содержание стадии выбора и реализации управленческих решений.</w:t>
            </w:r>
          </w:p>
        </w:tc>
      </w:tr>
      <w:tr w:rsidR="00FD4C9C" w14:paraId="3F28604F" w14:textId="77777777" w:rsidTr="00D87EFB">
        <w:tc>
          <w:tcPr>
            <w:tcW w:w="562" w:type="dxa"/>
          </w:tcPr>
          <w:p w14:paraId="7E5CC762" w14:textId="77777777" w:rsidR="00FD4C9C" w:rsidRPr="009E6058" w:rsidRDefault="00FD4C9C" w:rsidP="00D87EFB">
            <w:pPr>
              <w:pStyle w:val="Default"/>
              <w:spacing w:after="30"/>
              <w:jc w:val="both"/>
              <w:rPr>
                <w:sz w:val="23"/>
                <w:szCs w:val="23"/>
                <w:lang w:val="en-US"/>
              </w:rPr>
            </w:pPr>
            <w:r>
              <w:rPr>
                <w:sz w:val="23"/>
                <w:szCs w:val="23"/>
                <w:lang w:val="en-US"/>
              </w:rPr>
              <w:t>32</w:t>
            </w:r>
          </w:p>
        </w:tc>
        <w:tc>
          <w:tcPr>
            <w:tcW w:w="8783" w:type="dxa"/>
          </w:tcPr>
          <w:p w14:paraId="4859FC14" w14:textId="77777777" w:rsidR="00FD4C9C" w:rsidRPr="00262062" w:rsidRDefault="00FD4C9C" w:rsidP="00D87EFB">
            <w:pPr>
              <w:pStyle w:val="Default"/>
              <w:spacing w:after="30"/>
              <w:jc w:val="both"/>
              <w:rPr>
                <w:sz w:val="23"/>
                <w:szCs w:val="23"/>
              </w:rPr>
            </w:pPr>
            <w:r w:rsidRPr="00262062">
              <w:rPr>
                <w:sz w:val="23"/>
                <w:szCs w:val="23"/>
              </w:rPr>
              <w:t>Основные элементы процесса диагностики проблем.</w:t>
            </w:r>
          </w:p>
        </w:tc>
      </w:tr>
      <w:tr w:rsidR="00FD4C9C" w14:paraId="67214026" w14:textId="77777777" w:rsidTr="00D87EFB">
        <w:tc>
          <w:tcPr>
            <w:tcW w:w="562" w:type="dxa"/>
          </w:tcPr>
          <w:p w14:paraId="0B0396C3" w14:textId="77777777" w:rsidR="00FD4C9C" w:rsidRPr="009E6058" w:rsidRDefault="00FD4C9C" w:rsidP="00D87EFB">
            <w:pPr>
              <w:pStyle w:val="Default"/>
              <w:spacing w:after="30"/>
              <w:jc w:val="both"/>
              <w:rPr>
                <w:sz w:val="23"/>
                <w:szCs w:val="23"/>
                <w:lang w:val="en-US"/>
              </w:rPr>
            </w:pPr>
            <w:r>
              <w:rPr>
                <w:sz w:val="23"/>
                <w:szCs w:val="23"/>
                <w:lang w:val="en-US"/>
              </w:rPr>
              <w:t>33</w:t>
            </w:r>
          </w:p>
        </w:tc>
        <w:tc>
          <w:tcPr>
            <w:tcW w:w="8783" w:type="dxa"/>
          </w:tcPr>
          <w:p w14:paraId="23BB6513" w14:textId="77777777" w:rsidR="00FD4C9C" w:rsidRPr="00262062" w:rsidRDefault="00FD4C9C" w:rsidP="00D87EFB">
            <w:pPr>
              <w:pStyle w:val="Default"/>
              <w:spacing w:after="30"/>
              <w:jc w:val="both"/>
              <w:rPr>
                <w:sz w:val="23"/>
                <w:szCs w:val="23"/>
              </w:rPr>
            </w:pPr>
            <w:r w:rsidRPr="00262062">
              <w:rPr>
                <w:sz w:val="23"/>
                <w:szCs w:val="23"/>
              </w:rPr>
              <w:t>Дерево проблем и методы его построения.</w:t>
            </w:r>
          </w:p>
        </w:tc>
      </w:tr>
      <w:tr w:rsidR="00FD4C9C" w14:paraId="6EC1CDFF" w14:textId="77777777" w:rsidTr="00D87EFB">
        <w:tc>
          <w:tcPr>
            <w:tcW w:w="562" w:type="dxa"/>
          </w:tcPr>
          <w:p w14:paraId="01A6DF21" w14:textId="77777777" w:rsidR="00FD4C9C" w:rsidRPr="009E6058" w:rsidRDefault="00FD4C9C" w:rsidP="00D87EFB">
            <w:pPr>
              <w:pStyle w:val="Default"/>
              <w:spacing w:after="30"/>
              <w:jc w:val="both"/>
              <w:rPr>
                <w:sz w:val="23"/>
                <w:szCs w:val="23"/>
                <w:lang w:val="en-US"/>
              </w:rPr>
            </w:pPr>
            <w:r>
              <w:rPr>
                <w:sz w:val="23"/>
                <w:szCs w:val="23"/>
                <w:lang w:val="en-US"/>
              </w:rPr>
              <w:t>34</w:t>
            </w:r>
          </w:p>
        </w:tc>
        <w:tc>
          <w:tcPr>
            <w:tcW w:w="8783" w:type="dxa"/>
          </w:tcPr>
          <w:p w14:paraId="79CAA8FC" w14:textId="77777777" w:rsidR="00FD4C9C" w:rsidRPr="00262062" w:rsidRDefault="00FD4C9C" w:rsidP="00D87EFB">
            <w:pPr>
              <w:pStyle w:val="Default"/>
              <w:spacing w:after="30"/>
              <w:jc w:val="both"/>
              <w:rPr>
                <w:sz w:val="23"/>
                <w:szCs w:val="23"/>
              </w:rPr>
            </w:pPr>
            <w:r w:rsidRPr="00262062">
              <w:rPr>
                <w:sz w:val="23"/>
                <w:szCs w:val="23"/>
              </w:rPr>
              <w:t>Профиль причин возникновения проблем и методы его построения.</w:t>
            </w:r>
          </w:p>
        </w:tc>
      </w:tr>
      <w:tr w:rsidR="00FD4C9C" w14:paraId="216DC594" w14:textId="77777777" w:rsidTr="00D87EFB">
        <w:tc>
          <w:tcPr>
            <w:tcW w:w="562" w:type="dxa"/>
          </w:tcPr>
          <w:p w14:paraId="1C089E02" w14:textId="77777777" w:rsidR="00FD4C9C" w:rsidRPr="009E6058" w:rsidRDefault="00FD4C9C" w:rsidP="00D87EFB">
            <w:pPr>
              <w:pStyle w:val="Default"/>
              <w:spacing w:after="30"/>
              <w:jc w:val="both"/>
              <w:rPr>
                <w:sz w:val="23"/>
                <w:szCs w:val="23"/>
                <w:lang w:val="en-US"/>
              </w:rPr>
            </w:pPr>
            <w:r>
              <w:rPr>
                <w:sz w:val="23"/>
                <w:szCs w:val="23"/>
                <w:lang w:val="en-US"/>
              </w:rPr>
              <w:t>35</w:t>
            </w:r>
          </w:p>
        </w:tc>
        <w:tc>
          <w:tcPr>
            <w:tcW w:w="8783" w:type="dxa"/>
          </w:tcPr>
          <w:p w14:paraId="11A27BA3" w14:textId="77777777" w:rsidR="00FD4C9C" w:rsidRPr="009E6058" w:rsidRDefault="00FD4C9C"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FD4C9C" w14:paraId="053946B0" w14:textId="77777777" w:rsidTr="00D87EFB">
        <w:tc>
          <w:tcPr>
            <w:tcW w:w="562" w:type="dxa"/>
          </w:tcPr>
          <w:p w14:paraId="0B417C6F" w14:textId="77777777" w:rsidR="00FD4C9C" w:rsidRPr="009E6058" w:rsidRDefault="00FD4C9C" w:rsidP="00D87EFB">
            <w:pPr>
              <w:pStyle w:val="Default"/>
              <w:spacing w:after="30"/>
              <w:jc w:val="both"/>
              <w:rPr>
                <w:sz w:val="23"/>
                <w:szCs w:val="23"/>
                <w:lang w:val="en-US"/>
              </w:rPr>
            </w:pPr>
            <w:r>
              <w:rPr>
                <w:sz w:val="23"/>
                <w:szCs w:val="23"/>
                <w:lang w:val="en-US"/>
              </w:rPr>
              <w:t>36</w:t>
            </w:r>
          </w:p>
        </w:tc>
        <w:tc>
          <w:tcPr>
            <w:tcW w:w="8783" w:type="dxa"/>
          </w:tcPr>
          <w:p w14:paraId="6A4F749B" w14:textId="77777777" w:rsidR="00FD4C9C" w:rsidRPr="00262062" w:rsidRDefault="00FD4C9C" w:rsidP="00D87EFB">
            <w:pPr>
              <w:pStyle w:val="Default"/>
              <w:spacing w:after="30"/>
              <w:jc w:val="both"/>
              <w:rPr>
                <w:sz w:val="23"/>
                <w:szCs w:val="23"/>
              </w:rPr>
            </w:pPr>
            <w:r w:rsidRPr="00262062">
              <w:rPr>
                <w:sz w:val="23"/>
                <w:szCs w:val="23"/>
              </w:rPr>
              <w:t>Сущность ограничений и критериев в процессах принятия управленческих решений.</w:t>
            </w:r>
          </w:p>
        </w:tc>
      </w:tr>
      <w:tr w:rsidR="00FD4C9C" w14:paraId="334FCBAE" w14:textId="77777777" w:rsidTr="00D87EFB">
        <w:tc>
          <w:tcPr>
            <w:tcW w:w="562" w:type="dxa"/>
          </w:tcPr>
          <w:p w14:paraId="01598264" w14:textId="77777777" w:rsidR="00FD4C9C" w:rsidRPr="009E6058" w:rsidRDefault="00FD4C9C" w:rsidP="00D87EFB">
            <w:pPr>
              <w:pStyle w:val="Default"/>
              <w:spacing w:after="30"/>
              <w:jc w:val="both"/>
              <w:rPr>
                <w:sz w:val="23"/>
                <w:szCs w:val="23"/>
                <w:lang w:val="en-US"/>
              </w:rPr>
            </w:pPr>
            <w:r>
              <w:rPr>
                <w:sz w:val="23"/>
                <w:szCs w:val="23"/>
                <w:lang w:val="en-US"/>
              </w:rPr>
              <w:t>37</w:t>
            </w:r>
          </w:p>
        </w:tc>
        <w:tc>
          <w:tcPr>
            <w:tcW w:w="8783" w:type="dxa"/>
          </w:tcPr>
          <w:p w14:paraId="61EBEF7F" w14:textId="77777777" w:rsidR="00FD4C9C" w:rsidRPr="00262062" w:rsidRDefault="00FD4C9C" w:rsidP="00D87EFB">
            <w:pPr>
              <w:pStyle w:val="Default"/>
              <w:spacing w:after="30"/>
              <w:jc w:val="both"/>
              <w:rPr>
                <w:sz w:val="23"/>
                <w:szCs w:val="23"/>
              </w:rPr>
            </w:pPr>
            <w:r w:rsidRPr="00262062">
              <w:rPr>
                <w:sz w:val="23"/>
                <w:szCs w:val="23"/>
              </w:rPr>
              <w:t>Значение целевой функции в процессе принятия управленческих решений</w:t>
            </w:r>
          </w:p>
        </w:tc>
      </w:tr>
      <w:tr w:rsidR="00FD4C9C" w14:paraId="4D954B31" w14:textId="77777777" w:rsidTr="00D87EFB">
        <w:tc>
          <w:tcPr>
            <w:tcW w:w="562" w:type="dxa"/>
          </w:tcPr>
          <w:p w14:paraId="1745B0C6" w14:textId="77777777" w:rsidR="00FD4C9C" w:rsidRPr="009E6058" w:rsidRDefault="00FD4C9C" w:rsidP="00D87EFB">
            <w:pPr>
              <w:pStyle w:val="Default"/>
              <w:spacing w:after="30"/>
              <w:jc w:val="both"/>
              <w:rPr>
                <w:sz w:val="23"/>
                <w:szCs w:val="23"/>
                <w:lang w:val="en-US"/>
              </w:rPr>
            </w:pPr>
            <w:r>
              <w:rPr>
                <w:sz w:val="23"/>
                <w:szCs w:val="23"/>
                <w:lang w:val="en-US"/>
              </w:rPr>
              <w:t>38</w:t>
            </w:r>
          </w:p>
        </w:tc>
        <w:tc>
          <w:tcPr>
            <w:tcW w:w="8783" w:type="dxa"/>
          </w:tcPr>
          <w:p w14:paraId="679B583F" w14:textId="77777777" w:rsidR="00FD4C9C" w:rsidRPr="00262062" w:rsidRDefault="00FD4C9C" w:rsidP="00D87EFB">
            <w:pPr>
              <w:pStyle w:val="Default"/>
              <w:spacing w:after="30"/>
              <w:jc w:val="both"/>
              <w:rPr>
                <w:sz w:val="23"/>
                <w:szCs w:val="23"/>
              </w:rPr>
            </w:pPr>
            <w:r w:rsidRPr="00262062">
              <w:rPr>
                <w:sz w:val="23"/>
                <w:szCs w:val="23"/>
              </w:rPr>
              <w:t>Модели принятия решений: классическая модель (нормативные), административная (ограниченная рациональность по Г. Саймон), политическая модель.</w:t>
            </w:r>
          </w:p>
        </w:tc>
      </w:tr>
      <w:tr w:rsidR="00FD4C9C" w14:paraId="22364026" w14:textId="77777777" w:rsidTr="00D87EFB">
        <w:tc>
          <w:tcPr>
            <w:tcW w:w="562" w:type="dxa"/>
          </w:tcPr>
          <w:p w14:paraId="73727CA0" w14:textId="77777777" w:rsidR="00FD4C9C" w:rsidRPr="009E6058" w:rsidRDefault="00FD4C9C" w:rsidP="00D87EFB">
            <w:pPr>
              <w:pStyle w:val="Default"/>
              <w:spacing w:after="30"/>
              <w:jc w:val="both"/>
              <w:rPr>
                <w:sz w:val="23"/>
                <w:szCs w:val="23"/>
                <w:lang w:val="en-US"/>
              </w:rPr>
            </w:pPr>
            <w:r>
              <w:rPr>
                <w:sz w:val="23"/>
                <w:szCs w:val="23"/>
                <w:lang w:val="en-US"/>
              </w:rPr>
              <w:t>39</w:t>
            </w:r>
          </w:p>
        </w:tc>
        <w:tc>
          <w:tcPr>
            <w:tcW w:w="8783" w:type="dxa"/>
          </w:tcPr>
          <w:p w14:paraId="0A240090" w14:textId="77777777" w:rsidR="00FD4C9C" w:rsidRPr="00262062" w:rsidRDefault="00FD4C9C" w:rsidP="00D87EFB">
            <w:pPr>
              <w:pStyle w:val="Default"/>
              <w:spacing w:after="30"/>
              <w:jc w:val="both"/>
              <w:rPr>
                <w:sz w:val="23"/>
                <w:szCs w:val="23"/>
              </w:rPr>
            </w:pPr>
            <w:r w:rsidRPr="00262062">
              <w:rPr>
                <w:sz w:val="23"/>
                <w:szCs w:val="23"/>
              </w:rPr>
              <w:t>Сущность моделирования в процессе принятии решений.</w:t>
            </w:r>
          </w:p>
        </w:tc>
      </w:tr>
      <w:tr w:rsidR="00FD4C9C" w14:paraId="3C687DDD" w14:textId="77777777" w:rsidTr="00D87EFB">
        <w:tc>
          <w:tcPr>
            <w:tcW w:w="562" w:type="dxa"/>
          </w:tcPr>
          <w:p w14:paraId="1647AF40" w14:textId="77777777" w:rsidR="00FD4C9C" w:rsidRPr="009E6058" w:rsidRDefault="00FD4C9C" w:rsidP="00D87EFB">
            <w:pPr>
              <w:pStyle w:val="Default"/>
              <w:spacing w:after="30"/>
              <w:jc w:val="both"/>
              <w:rPr>
                <w:sz w:val="23"/>
                <w:szCs w:val="23"/>
                <w:lang w:val="en-US"/>
              </w:rPr>
            </w:pPr>
            <w:r>
              <w:rPr>
                <w:sz w:val="23"/>
                <w:szCs w:val="23"/>
                <w:lang w:val="en-US"/>
              </w:rPr>
              <w:t>40</w:t>
            </w:r>
          </w:p>
        </w:tc>
        <w:tc>
          <w:tcPr>
            <w:tcW w:w="8783" w:type="dxa"/>
          </w:tcPr>
          <w:p w14:paraId="571ADBA0" w14:textId="77777777" w:rsidR="00FD4C9C" w:rsidRPr="00262062" w:rsidRDefault="00FD4C9C" w:rsidP="00D87EFB">
            <w:pPr>
              <w:pStyle w:val="Default"/>
              <w:spacing w:after="30"/>
              <w:jc w:val="both"/>
              <w:rPr>
                <w:sz w:val="23"/>
                <w:szCs w:val="23"/>
              </w:rPr>
            </w:pPr>
            <w:r w:rsidRPr="00262062">
              <w:rPr>
                <w:sz w:val="23"/>
                <w:szCs w:val="23"/>
              </w:rPr>
              <w:t>Сущность ментальных моделей принятия решений.</w:t>
            </w:r>
          </w:p>
        </w:tc>
      </w:tr>
      <w:tr w:rsidR="00FD4C9C" w14:paraId="57219B37" w14:textId="77777777" w:rsidTr="00D87EFB">
        <w:tc>
          <w:tcPr>
            <w:tcW w:w="562" w:type="dxa"/>
          </w:tcPr>
          <w:p w14:paraId="0FB160FA" w14:textId="77777777" w:rsidR="00FD4C9C" w:rsidRPr="009E6058" w:rsidRDefault="00FD4C9C" w:rsidP="00D87EFB">
            <w:pPr>
              <w:pStyle w:val="Default"/>
              <w:spacing w:after="30"/>
              <w:jc w:val="both"/>
              <w:rPr>
                <w:sz w:val="23"/>
                <w:szCs w:val="23"/>
                <w:lang w:val="en-US"/>
              </w:rPr>
            </w:pPr>
            <w:r>
              <w:rPr>
                <w:sz w:val="23"/>
                <w:szCs w:val="23"/>
                <w:lang w:val="en-US"/>
              </w:rPr>
              <w:t>41</w:t>
            </w:r>
          </w:p>
        </w:tc>
        <w:tc>
          <w:tcPr>
            <w:tcW w:w="8783" w:type="dxa"/>
          </w:tcPr>
          <w:p w14:paraId="22E21A8F" w14:textId="77777777" w:rsidR="00FD4C9C" w:rsidRPr="00262062" w:rsidRDefault="00FD4C9C" w:rsidP="00D87EFB">
            <w:pPr>
              <w:pStyle w:val="Default"/>
              <w:spacing w:after="30"/>
              <w:jc w:val="both"/>
              <w:rPr>
                <w:sz w:val="23"/>
                <w:szCs w:val="23"/>
              </w:rPr>
            </w:pPr>
            <w:r w:rsidRPr="00262062">
              <w:rPr>
                <w:sz w:val="23"/>
                <w:szCs w:val="23"/>
              </w:rPr>
              <w:t>Виды моделей в теории принятия решений и их значение.</w:t>
            </w:r>
          </w:p>
        </w:tc>
      </w:tr>
      <w:tr w:rsidR="00FD4C9C" w14:paraId="3AD9D9D1" w14:textId="77777777" w:rsidTr="00D87EFB">
        <w:tc>
          <w:tcPr>
            <w:tcW w:w="562" w:type="dxa"/>
          </w:tcPr>
          <w:p w14:paraId="3F4C80D2" w14:textId="77777777" w:rsidR="00FD4C9C" w:rsidRPr="009E6058" w:rsidRDefault="00FD4C9C" w:rsidP="00D87EFB">
            <w:pPr>
              <w:pStyle w:val="Default"/>
              <w:spacing w:after="30"/>
              <w:jc w:val="both"/>
              <w:rPr>
                <w:sz w:val="23"/>
                <w:szCs w:val="23"/>
                <w:lang w:val="en-US"/>
              </w:rPr>
            </w:pPr>
            <w:r>
              <w:rPr>
                <w:sz w:val="23"/>
                <w:szCs w:val="23"/>
                <w:lang w:val="en-US"/>
              </w:rPr>
              <w:t>42</w:t>
            </w:r>
          </w:p>
        </w:tc>
        <w:tc>
          <w:tcPr>
            <w:tcW w:w="8783" w:type="dxa"/>
          </w:tcPr>
          <w:p w14:paraId="74F6CB15" w14:textId="77777777" w:rsidR="00FD4C9C" w:rsidRPr="00262062" w:rsidRDefault="00FD4C9C" w:rsidP="00D87EFB">
            <w:pPr>
              <w:pStyle w:val="Default"/>
              <w:spacing w:after="30"/>
              <w:jc w:val="both"/>
              <w:rPr>
                <w:sz w:val="23"/>
                <w:szCs w:val="23"/>
              </w:rPr>
            </w:pPr>
            <w:r w:rsidRPr="00262062">
              <w:rPr>
                <w:sz w:val="23"/>
                <w:szCs w:val="23"/>
              </w:rPr>
              <w:t>Основные положения нормативной (классической) модели принятия решений.</w:t>
            </w:r>
          </w:p>
        </w:tc>
      </w:tr>
      <w:tr w:rsidR="00FD4C9C" w14:paraId="69F20DF4" w14:textId="77777777" w:rsidTr="00D87EFB">
        <w:tc>
          <w:tcPr>
            <w:tcW w:w="562" w:type="dxa"/>
          </w:tcPr>
          <w:p w14:paraId="52860410" w14:textId="77777777" w:rsidR="00FD4C9C" w:rsidRPr="009E6058" w:rsidRDefault="00FD4C9C" w:rsidP="00D87EFB">
            <w:pPr>
              <w:pStyle w:val="Default"/>
              <w:spacing w:after="30"/>
              <w:jc w:val="both"/>
              <w:rPr>
                <w:sz w:val="23"/>
                <w:szCs w:val="23"/>
                <w:lang w:val="en-US"/>
              </w:rPr>
            </w:pPr>
            <w:r>
              <w:rPr>
                <w:sz w:val="23"/>
                <w:szCs w:val="23"/>
                <w:lang w:val="en-US"/>
              </w:rPr>
              <w:t>43</w:t>
            </w:r>
          </w:p>
        </w:tc>
        <w:tc>
          <w:tcPr>
            <w:tcW w:w="8783" w:type="dxa"/>
          </w:tcPr>
          <w:p w14:paraId="7A56AB2E" w14:textId="77777777" w:rsidR="00FD4C9C" w:rsidRPr="00262062" w:rsidRDefault="00FD4C9C" w:rsidP="00D87EFB">
            <w:pPr>
              <w:pStyle w:val="Default"/>
              <w:spacing w:after="30"/>
              <w:jc w:val="both"/>
              <w:rPr>
                <w:sz w:val="23"/>
                <w:szCs w:val="23"/>
              </w:rPr>
            </w:pPr>
            <w:r w:rsidRPr="00262062">
              <w:rPr>
                <w:sz w:val="23"/>
                <w:szCs w:val="23"/>
              </w:rPr>
              <w:t>Основные положения дескриптивной модели принятия решений.</w:t>
            </w:r>
          </w:p>
        </w:tc>
      </w:tr>
      <w:tr w:rsidR="00FD4C9C" w14:paraId="550C843B" w14:textId="77777777" w:rsidTr="00D87EFB">
        <w:tc>
          <w:tcPr>
            <w:tcW w:w="562" w:type="dxa"/>
          </w:tcPr>
          <w:p w14:paraId="060E286E" w14:textId="77777777" w:rsidR="00FD4C9C" w:rsidRPr="009E6058" w:rsidRDefault="00FD4C9C" w:rsidP="00D87EFB">
            <w:pPr>
              <w:pStyle w:val="Default"/>
              <w:spacing w:after="30"/>
              <w:jc w:val="both"/>
              <w:rPr>
                <w:sz w:val="23"/>
                <w:szCs w:val="23"/>
                <w:lang w:val="en-US"/>
              </w:rPr>
            </w:pPr>
            <w:r>
              <w:rPr>
                <w:sz w:val="23"/>
                <w:szCs w:val="23"/>
                <w:lang w:val="en-US"/>
              </w:rPr>
              <w:t>44</w:t>
            </w:r>
          </w:p>
        </w:tc>
        <w:tc>
          <w:tcPr>
            <w:tcW w:w="8783" w:type="dxa"/>
          </w:tcPr>
          <w:p w14:paraId="6831AED1" w14:textId="77777777" w:rsidR="00FD4C9C" w:rsidRPr="00262062" w:rsidRDefault="00FD4C9C" w:rsidP="00D87EFB">
            <w:pPr>
              <w:pStyle w:val="Default"/>
              <w:spacing w:after="30"/>
              <w:jc w:val="both"/>
              <w:rPr>
                <w:sz w:val="23"/>
                <w:szCs w:val="23"/>
              </w:rPr>
            </w:pPr>
            <w:r w:rsidRPr="00262062">
              <w:rPr>
                <w:sz w:val="23"/>
                <w:szCs w:val="23"/>
              </w:rPr>
              <w:t>Основные положения политической модели (модели Карнеги) принятия решений.</w:t>
            </w:r>
          </w:p>
        </w:tc>
      </w:tr>
      <w:tr w:rsidR="00FD4C9C" w14:paraId="5D7861B3" w14:textId="77777777" w:rsidTr="00D87EFB">
        <w:tc>
          <w:tcPr>
            <w:tcW w:w="562" w:type="dxa"/>
          </w:tcPr>
          <w:p w14:paraId="5C39B262" w14:textId="77777777" w:rsidR="00FD4C9C" w:rsidRPr="009E6058" w:rsidRDefault="00FD4C9C" w:rsidP="00D87EFB">
            <w:pPr>
              <w:pStyle w:val="Default"/>
              <w:spacing w:after="30"/>
              <w:jc w:val="both"/>
              <w:rPr>
                <w:sz w:val="23"/>
                <w:szCs w:val="23"/>
                <w:lang w:val="en-US"/>
              </w:rPr>
            </w:pPr>
            <w:r>
              <w:rPr>
                <w:sz w:val="23"/>
                <w:szCs w:val="23"/>
                <w:lang w:val="en-US"/>
              </w:rPr>
              <w:t>45</w:t>
            </w:r>
          </w:p>
        </w:tc>
        <w:tc>
          <w:tcPr>
            <w:tcW w:w="8783" w:type="dxa"/>
          </w:tcPr>
          <w:p w14:paraId="2C7D4979" w14:textId="77777777" w:rsidR="00FD4C9C" w:rsidRPr="00262062" w:rsidRDefault="00FD4C9C" w:rsidP="00D87EFB">
            <w:pPr>
              <w:pStyle w:val="Default"/>
              <w:spacing w:after="30"/>
              <w:jc w:val="both"/>
              <w:rPr>
                <w:sz w:val="23"/>
                <w:szCs w:val="23"/>
              </w:rPr>
            </w:pPr>
            <w:r w:rsidRPr="00262062">
              <w:rPr>
                <w:sz w:val="23"/>
                <w:szCs w:val="23"/>
              </w:rPr>
              <w:t>Основные положения модели инкрементального процесса принятия решений.</w:t>
            </w:r>
          </w:p>
        </w:tc>
      </w:tr>
      <w:tr w:rsidR="00FD4C9C" w14:paraId="2D951B70" w14:textId="77777777" w:rsidTr="00D87EFB">
        <w:tc>
          <w:tcPr>
            <w:tcW w:w="562" w:type="dxa"/>
          </w:tcPr>
          <w:p w14:paraId="6E48F973" w14:textId="77777777" w:rsidR="00FD4C9C" w:rsidRPr="009E6058" w:rsidRDefault="00FD4C9C" w:rsidP="00D87EFB">
            <w:pPr>
              <w:pStyle w:val="Default"/>
              <w:spacing w:after="30"/>
              <w:jc w:val="both"/>
              <w:rPr>
                <w:sz w:val="23"/>
                <w:szCs w:val="23"/>
                <w:lang w:val="en-US"/>
              </w:rPr>
            </w:pPr>
            <w:r>
              <w:rPr>
                <w:sz w:val="23"/>
                <w:szCs w:val="23"/>
                <w:lang w:val="en-US"/>
              </w:rPr>
              <w:t>46</w:t>
            </w:r>
          </w:p>
        </w:tc>
        <w:tc>
          <w:tcPr>
            <w:tcW w:w="8783" w:type="dxa"/>
          </w:tcPr>
          <w:p w14:paraId="0096A06D" w14:textId="77777777" w:rsidR="00FD4C9C" w:rsidRPr="009E6058" w:rsidRDefault="00FD4C9C" w:rsidP="00D87EFB">
            <w:pPr>
              <w:pStyle w:val="Default"/>
              <w:spacing w:after="30"/>
              <w:jc w:val="both"/>
              <w:rPr>
                <w:sz w:val="23"/>
                <w:szCs w:val="23"/>
                <w:lang w:val="en-US"/>
              </w:rPr>
            </w:pPr>
            <w:r>
              <w:rPr>
                <w:sz w:val="23"/>
                <w:szCs w:val="23"/>
                <w:lang w:val="en-US"/>
              </w:rPr>
              <w:t>Алгоритм принятия управленческих решений.</w:t>
            </w:r>
          </w:p>
        </w:tc>
      </w:tr>
      <w:tr w:rsidR="00FD4C9C" w14:paraId="2A4F1841" w14:textId="77777777" w:rsidTr="00D87EFB">
        <w:tc>
          <w:tcPr>
            <w:tcW w:w="562" w:type="dxa"/>
          </w:tcPr>
          <w:p w14:paraId="4C4A671D" w14:textId="77777777" w:rsidR="00FD4C9C" w:rsidRPr="009E6058" w:rsidRDefault="00FD4C9C" w:rsidP="00D87EFB">
            <w:pPr>
              <w:pStyle w:val="Default"/>
              <w:spacing w:after="30"/>
              <w:jc w:val="both"/>
              <w:rPr>
                <w:sz w:val="23"/>
                <w:szCs w:val="23"/>
                <w:lang w:val="en-US"/>
              </w:rPr>
            </w:pPr>
            <w:r>
              <w:rPr>
                <w:sz w:val="23"/>
                <w:szCs w:val="23"/>
                <w:lang w:val="en-US"/>
              </w:rPr>
              <w:t>47</w:t>
            </w:r>
          </w:p>
        </w:tc>
        <w:tc>
          <w:tcPr>
            <w:tcW w:w="8783" w:type="dxa"/>
          </w:tcPr>
          <w:p w14:paraId="5D629731" w14:textId="77777777" w:rsidR="00FD4C9C" w:rsidRPr="00262062" w:rsidRDefault="00FD4C9C" w:rsidP="00D87EFB">
            <w:pPr>
              <w:pStyle w:val="Default"/>
              <w:spacing w:after="30"/>
              <w:jc w:val="both"/>
              <w:rPr>
                <w:sz w:val="23"/>
                <w:szCs w:val="23"/>
              </w:rPr>
            </w:pPr>
            <w:r w:rsidRPr="00262062">
              <w:rPr>
                <w:sz w:val="23"/>
                <w:szCs w:val="23"/>
              </w:rPr>
              <w:t>Организация процесса разработки управленческих решений.</w:t>
            </w:r>
          </w:p>
        </w:tc>
      </w:tr>
      <w:tr w:rsidR="00FD4C9C" w14:paraId="05F92A3C" w14:textId="77777777" w:rsidTr="00D87EFB">
        <w:tc>
          <w:tcPr>
            <w:tcW w:w="562" w:type="dxa"/>
          </w:tcPr>
          <w:p w14:paraId="37624D35" w14:textId="77777777" w:rsidR="00FD4C9C" w:rsidRPr="009E6058" w:rsidRDefault="00FD4C9C" w:rsidP="00D87EFB">
            <w:pPr>
              <w:pStyle w:val="Default"/>
              <w:spacing w:after="30"/>
              <w:jc w:val="both"/>
              <w:rPr>
                <w:sz w:val="23"/>
                <w:szCs w:val="23"/>
                <w:lang w:val="en-US"/>
              </w:rPr>
            </w:pPr>
            <w:r>
              <w:rPr>
                <w:sz w:val="23"/>
                <w:szCs w:val="23"/>
                <w:lang w:val="en-US"/>
              </w:rPr>
              <w:t>48</w:t>
            </w:r>
          </w:p>
        </w:tc>
        <w:tc>
          <w:tcPr>
            <w:tcW w:w="8783" w:type="dxa"/>
          </w:tcPr>
          <w:p w14:paraId="5138AAB1" w14:textId="77777777" w:rsidR="00FD4C9C" w:rsidRPr="009E6058" w:rsidRDefault="00FD4C9C" w:rsidP="00D87EFB">
            <w:pPr>
              <w:pStyle w:val="Default"/>
              <w:spacing w:after="30"/>
              <w:jc w:val="both"/>
              <w:rPr>
                <w:sz w:val="23"/>
                <w:szCs w:val="23"/>
                <w:lang w:val="en-US"/>
              </w:rPr>
            </w:pPr>
            <w:r>
              <w:rPr>
                <w:sz w:val="23"/>
                <w:szCs w:val="23"/>
                <w:lang w:val="en-US"/>
              </w:rPr>
              <w:t>Этапы процесса принятия решений.</w:t>
            </w:r>
          </w:p>
        </w:tc>
      </w:tr>
      <w:tr w:rsidR="00FD4C9C" w14:paraId="4E94DC34" w14:textId="77777777" w:rsidTr="00D87EFB">
        <w:tc>
          <w:tcPr>
            <w:tcW w:w="562" w:type="dxa"/>
          </w:tcPr>
          <w:p w14:paraId="42D602C8" w14:textId="77777777" w:rsidR="00FD4C9C" w:rsidRPr="009E6058" w:rsidRDefault="00FD4C9C" w:rsidP="00D87EFB">
            <w:pPr>
              <w:pStyle w:val="Default"/>
              <w:spacing w:after="30"/>
              <w:jc w:val="both"/>
              <w:rPr>
                <w:sz w:val="23"/>
                <w:szCs w:val="23"/>
                <w:lang w:val="en-US"/>
              </w:rPr>
            </w:pPr>
            <w:r>
              <w:rPr>
                <w:sz w:val="23"/>
                <w:szCs w:val="23"/>
                <w:lang w:val="en-US"/>
              </w:rPr>
              <w:t>49</w:t>
            </w:r>
          </w:p>
        </w:tc>
        <w:tc>
          <w:tcPr>
            <w:tcW w:w="8783" w:type="dxa"/>
          </w:tcPr>
          <w:p w14:paraId="27359B55" w14:textId="77777777" w:rsidR="00FD4C9C" w:rsidRPr="00262062" w:rsidRDefault="00FD4C9C"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FD4C9C" w14:paraId="0659AE72" w14:textId="77777777" w:rsidTr="00D87EFB">
        <w:tc>
          <w:tcPr>
            <w:tcW w:w="562" w:type="dxa"/>
          </w:tcPr>
          <w:p w14:paraId="3FD085F1" w14:textId="77777777" w:rsidR="00FD4C9C" w:rsidRPr="009E6058" w:rsidRDefault="00FD4C9C" w:rsidP="00D87EFB">
            <w:pPr>
              <w:pStyle w:val="Default"/>
              <w:spacing w:after="30"/>
              <w:jc w:val="both"/>
              <w:rPr>
                <w:sz w:val="23"/>
                <w:szCs w:val="23"/>
                <w:lang w:val="en-US"/>
              </w:rPr>
            </w:pPr>
            <w:r>
              <w:rPr>
                <w:sz w:val="23"/>
                <w:szCs w:val="23"/>
                <w:lang w:val="en-US"/>
              </w:rPr>
              <w:t>50</w:t>
            </w:r>
          </w:p>
        </w:tc>
        <w:tc>
          <w:tcPr>
            <w:tcW w:w="8783" w:type="dxa"/>
          </w:tcPr>
          <w:p w14:paraId="3DAF3A3B" w14:textId="77777777" w:rsidR="00FD4C9C" w:rsidRPr="00262062" w:rsidRDefault="00FD4C9C" w:rsidP="00D87EFB">
            <w:pPr>
              <w:pStyle w:val="Default"/>
              <w:spacing w:after="30"/>
              <w:jc w:val="both"/>
              <w:rPr>
                <w:sz w:val="23"/>
                <w:szCs w:val="23"/>
              </w:rPr>
            </w:pPr>
            <w:r w:rsidRPr="00262062">
              <w:rPr>
                <w:sz w:val="23"/>
                <w:szCs w:val="23"/>
              </w:rPr>
              <w:t>Организация разработки и выполнения управленческих решений.</w:t>
            </w:r>
          </w:p>
        </w:tc>
      </w:tr>
      <w:tr w:rsidR="00FD4C9C" w14:paraId="3C4FA399" w14:textId="77777777" w:rsidTr="00D87EFB">
        <w:tc>
          <w:tcPr>
            <w:tcW w:w="562" w:type="dxa"/>
          </w:tcPr>
          <w:p w14:paraId="39860A0E" w14:textId="77777777" w:rsidR="00FD4C9C" w:rsidRPr="009E6058" w:rsidRDefault="00FD4C9C" w:rsidP="00D87EFB">
            <w:pPr>
              <w:pStyle w:val="Default"/>
              <w:spacing w:after="30"/>
              <w:jc w:val="both"/>
              <w:rPr>
                <w:sz w:val="23"/>
                <w:szCs w:val="23"/>
                <w:lang w:val="en-US"/>
              </w:rPr>
            </w:pPr>
            <w:r>
              <w:rPr>
                <w:sz w:val="23"/>
                <w:szCs w:val="23"/>
                <w:lang w:val="en-US"/>
              </w:rPr>
              <w:t>51</w:t>
            </w:r>
          </w:p>
        </w:tc>
        <w:tc>
          <w:tcPr>
            <w:tcW w:w="8783" w:type="dxa"/>
          </w:tcPr>
          <w:p w14:paraId="663C8F3A" w14:textId="77777777" w:rsidR="00FD4C9C" w:rsidRPr="009E6058" w:rsidRDefault="00FD4C9C" w:rsidP="00D87EFB">
            <w:pPr>
              <w:pStyle w:val="Default"/>
              <w:spacing w:after="30"/>
              <w:jc w:val="both"/>
              <w:rPr>
                <w:sz w:val="23"/>
                <w:szCs w:val="23"/>
                <w:lang w:val="en-US"/>
              </w:rPr>
            </w:pPr>
            <w:r>
              <w:rPr>
                <w:sz w:val="23"/>
                <w:szCs w:val="23"/>
                <w:lang w:val="en-US"/>
              </w:rPr>
              <w:t>Сущность альтернатив действий.</w:t>
            </w:r>
          </w:p>
        </w:tc>
      </w:tr>
      <w:tr w:rsidR="00FD4C9C" w14:paraId="4C154F24" w14:textId="77777777" w:rsidTr="00D87EFB">
        <w:tc>
          <w:tcPr>
            <w:tcW w:w="562" w:type="dxa"/>
          </w:tcPr>
          <w:p w14:paraId="56440444" w14:textId="77777777" w:rsidR="00FD4C9C" w:rsidRPr="009E6058" w:rsidRDefault="00FD4C9C" w:rsidP="00D87EFB">
            <w:pPr>
              <w:pStyle w:val="Default"/>
              <w:spacing w:after="30"/>
              <w:jc w:val="both"/>
              <w:rPr>
                <w:sz w:val="23"/>
                <w:szCs w:val="23"/>
                <w:lang w:val="en-US"/>
              </w:rPr>
            </w:pPr>
            <w:r>
              <w:rPr>
                <w:sz w:val="23"/>
                <w:szCs w:val="23"/>
                <w:lang w:val="en-US"/>
              </w:rPr>
              <w:t>52</w:t>
            </w:r>
          </w:p>
        </w:tc>
        <w:tc>
          <w:tcPr>
            <w:tcW w:w="8783" w:type="dxa"/>
          </w:tcPr>
          <w:p w14:paraId="0A647CD3" w14:textId="77777777" w:rsidR="00FD4C9C" w:rsidRPr="009E6058" w:rsidRDefault="00FD4C9C" w:rsidP="00D87EFB">
            <w:pPr>
              <w:pStyle w:val="Default"/>
              <w:spacing w:after="30"/>
              <w:jc w:val="both"/>
              <w:rPr>
                <w:sz w:val="23"/>
                <w:szCs w:val="23"/>
                <w:lang w:val="en-US"/>
              </w:rPr>
            </w:pPr>
            <w:r>
              <w:rPr>
                <w:sz w:val="23"/>
                <w:szCs w:val="23"/>
                <w:lang w:val="en-US"/>
              </w:rPr>
              <w:t>Основные факторы решения.</w:t>
            </w:r>
          </w:p>
        </w:tc>
      </w:tr>
      <w:tr w:rsidR="00FD4C9C" w14:paraId="11B631B2" w14:textId="77777777" w:rsidTr="00D87EFB">
        <w:tc>
          <w:tcPr>
            <w:tcW w:w="562" w:type="dxa"/>
          </w:tcPr>
          <w:p w14:paraId="688A0386" w14:textId="77777777" w:rsidR="00FD4C9C" w:rsidRPr="009E6058" w:rsidRDefault="00FD4C9C" w:rsidP="00D87EFB">
            <w:pPr>
              <w:pStyle w:val="Default"/>
              <w:spacing w:after="30"/>
              <w:jc w:val="both"/>
              <w:rPr>
                <w:sz w:val="23"/>
                <w:szCs w:val="23"/>
                <w:lang w:val="en-US"/>
              </w:rPr>
            </w:pPr>
            <w:r>
              <w:rPr>
                <w:sz w:val="23"/>
                <w:szCs w:val="23"/>
                <w:lang w:val="en-US"/>
              </w:rPr>
              <w:t>53</w:t>
            </w:r>
          </w:p>
        </w:tc>
        <w:tc>
          <w:tcPr>
            <w:tcW w:w="8783" w:type="dxa"/>
          </w:tcPr>
          <w:p w14:paraId="11B617A8" w14:textId="77777777" w:rsidR="00FD4C9C" w:rsidRPr="00262062" w:rsidRDefault="00FD4C9C" w:rsidP="00D87EFB">
            <w:pPr>
              <w:pStyle w:val="Default"/>
              <w:spacing w:after="30"/>
              <w:jc w:val="both"/>
              <w:rPr>
                <w:sz w:val="23"/>
                <w:szCs w:val="23"/>
              </w:rPr>
            </w:pPr>
            <w:r w:rsidRPr="00262062">
              <w:rPr>
                <w:sz w:val="23"/>
                <w:szCs w:val="23"/>
              </w:rPr>
              <w:t>Состав процедур разработки, согласования, утверждения и организации выполнения управленческих решений.</w:t>
            </w:r>
          </w:p>
        </w:tc>
      </w:tr>
      <w:tr w:rsidR="00FD4C9C" w14:paraId="0152EA95" w14:textId="77777777" w:rsidTr="00D87EFB">
        <w:tc>
          <w:tcPr>
            <w:tcW w:w="562" w:type="dxa"/>
          </w:tcPr>
          <w:p w14:paraId="159D2CD8" w14:textId="77777777" w:rsidR="00FD4C9C" w:rsidRPr="009E6058" w:rsidRDefault="00FD4C9C" w:rsidP="00D87EFB">
            <w:pPr>
              <w:pStyle w:val="Default"/>
              <w:spacing w:after="30"/>
              <w:jc w:val="both"/>
              <w:rPr>
                <w:sz w:val="23"/>
                <w:szCs w:val="23"/>
                <w:lang w:val="en-US"/>
              </w:rPr>
            </w:pPr>
            <w:r>
              <w:rPr>
                <w:sz w:val="23"/>
                <w:szCs w:val="23"/>
                <w:lang w:val="en-US"/>
              </w:rPr>
              <w:t>54</w:t>
            </w:r>
          </w:p>
        </w:tc>
        <w:tc>
          <w:tcPr>
            <w:tcW w:w="8783" w:type="dxa"/>
          </w:tcPr>
          <w:p w14:paraId="49CE1044" w14:textId="77777777" w:rsidR="00FD4C9C" w:rsidRPr="009E6058" w:rsidRDefault="00FD4C9C" w:rsidP="00D87EFB">
            <w:pPr>
              <w:pStyle w:val="Default"/>
              <w:spacing w:after="30"/>
              <w:jc w:val="both"/>
              <w:rPr>
                <w:sz w:val="23"/>
                <w:szCs w:val="23"/>
                <w:lang w:val="en-US"/>
              </w:rPr>
            </w:pPr>
            <w:r>
              <w:rPr>
                <w:sz w:val="23"/>
                <w:szCs w:val="23"/>
                <w:lang w:val="en-US"/>
              </w:rPr>
              <w:t>Основная модель принятия решений.</w:t>
            </w:r>
          </w:p>
        </w:tc>
      </w:tr>
      <w:tr w:rsidR="00FD4C9C" w14:paraId="7DE42F2B" w14:textId="77777777" w:rsidTr="00D87EFB">
        <w:tc>
          <w:tcPr>
            <w:tcW w:w="562" w:type="dxa"/>
          </w:tcPr>
          <w:p w14:paraId="64FDFC7E" w14:textId="77777777" w:rsidR="00FD4C9C" w:rsidRPr="009E6058" w:rsidRDefault="00FD4C9C" w:rsidP="00D87EFB">
            <w:pPr>
              <w:pStyle w:val="Default"/>
              <w:spacing w:after="30"/>
              <w:jc w:val="both"/>
              <w:rPr>
                <w:sz w:val="23"/>
                <w:szCs w:val="23"/>
                <w:lang w:val="en-US"/>
              </w:rPr>
            </w:pPr>
            <w:r>
              <w:rPr>
                <w:sz w:val="23"/>
                <w:szCs w:val="23"/>
                <w:lang w:val="en-US"/>
              </w:rPr>
              <w:t>55</w:t>
            </w:r>
          </w:p>
        </w:tc>
        <w:tc>
          <w:tcPr>
            <w:tcW w:w="8783" w:type="dxa"/>
          </w:tcPr>
          <w:p w14:paraId="7ECC479C" w14:textId="77777777" w:rsidR="00FD4C9C" w:rsidRPr="00262062" w:rsidRDefault="00FD4C9C" w:rsidP="00D87EFB">
            <w:pPr>
              <w:pStyle w:val="Default"/>
              <w:spacing w:after="30"/>
              <w:jc w:val="both"/>
              <w:rPr>
                <w:sz w:val="23"/>
                <w:szCs w:val="23"/>
              </w:rPr>
            </w:pPr>
            <w:r w:rsidRPr="00262062">
              <w:rPr>
                <w:sz w:val="23"/>
                <w:szCs w:val="23"/>
              </w:rPr>
              <w:t>Структура основной модели принятия решений, ее основные элементы</w:t>
            </w:r>
          </w:p>
        </w:tc>
      </w:tr>
      <w:tr w:rsidR="00FD4C9C" w14:paraId="36F029A9" w14:textId="77777777" w:rsidTr="00D87EFB">
        <w:tc>
          <w:tcPr>
            <w:tcW w:w="562" w:type="dxa"/>
          </w:tcPr>
          <w:p w14:paraId="35F27C6F" w14:textId="77777777" w:rsidR="00FD4C9C" w:rsidRPr="009E6058" w:rsidRDefault="00FD4C9C" w:rsidP="00D87EFB">
            <w:pPr>
              <w:pStyle w:val="Default"/>
              <w:spacing w:after="30"/>
              <w:jc w:val="both"/>
              <w:rPr>
                <w:sz w:val="23"/>
                <w:szCs w:val="23"/>
                <w:lang w:val="en-US"/>
              </w:rPr>
            </w:pPr>
            <w:r>
              <w:rPr>
                <w:sz w:val="23"/>
                <w:szCs w:val="23"/>
                <w:lang w:val="en-US"/>
              </w:rPr>
              <w:t>56</w:t>
            </w:r>
          </w:p>
        </w:tc>
        <w:tc>
          <w:tcPr>
            <w:tcW w:w="8783" w:type="dxa"/>
          </w:tcPr>
          <w:p w14:paraId="329C72E2" w14:textId="77777777" w:rsidR="00FD4C9C" w:rsidRPr="009E6058" w:rsidRDefault="00FD4C9C"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FD4C9C" w14:paraId="1CB97232" w14:textId="77777777" w:rsidTr="00D87EFB">
        <w:tc>
          <w:tcPr>
            <w:tcW w:w="562" w:type="dxa"/>
          </w:tcPr>
          <w:p w14:paraId="367AFEE7" w14:textId="77777777" w:rsidR="00FD4C9C" w:rsidRPr="009E6058" w:rsidRDefault="00FD4C9C" w:rsidP="00D87EFB">
            <w:pPr>
              <w:pStyle w:val="Default"/>
              <w:spacing w:after="30"/>
              <w:jc w:val="both"/>
              <w:rPr>
                <w:sz w:val="23"/>
                <w:szCs w:val="23"/>
                <w:lang w:val="en-US"/>
              </w:rPr>
            </w:pPr>
            <w:r>
              <w:rPr>
                <w:sz w:val="23"/>
                <w:szCs w:val="23"/>
                <w:lang w:val="en-US"/>
              </w:rPr>
              <w:t>57</w:t>
            </w:r>
          </w:p>
        </w:tc>
        <w:tc>
          <w:tcPr>
            <w:tcW w:w="8783" w:type="dxa"/>
          </w:tcPr>
          <w:p w14:paraId="2791BAD6" w14:textId="77777777" w:rsidR="00FD4C9C" w:rsidRPr="009E6058" w:rsidRDefault="00FD4C9C" w:rsidP="00D87EFB">
            <w:pPr>
              <w:pStyle w:val="Default"/>
              <w:spacing w:after="30"/>
              <w:jc w:val="both"/>
              <w:rPr>
                <w:sz w:val="23"/>
                <w:szCs w:val="23"/>
                <w:lang w:val="en-US"/>
              </w:rPr>
            </w:pPr>
            <w:r>
              <w:rPr>
                <w:sz w:val="23"/>
                <w:szCs w:val="23"/>
                <w:lang w:val="en-US"/>
              </w:rPr>
              <w:t>Анализ альтернатив действий.</w:t>
            </w:r>
          </w:p>
        </w:tc>
      </w:tr>
      <w:tr w:rsidR="00FD4C9C" w14:paraId="586878B0" w14:textId="77777777" w:rsidTr="00D87EFB">
        <w:tc>
          <w:tcPr>
            <w:tcW w:w="562" w:type="dxa"/>
          </w:tcPr>
          <w:p w14:paraId="115EA276" w14:textId="77777777" w:rsidR="00FD4C9C" w:rsidRPr="009E6058" w:rsidRDefault="00FD4C9C" w:rsidP="00D87EFB">
            <w:pPr>
              <w:pStyle w:val="Default"/>
              <w:spacing w:after="30"/>
              <w:jc w:val="both"/>
              <w:rPr>
                <w:sz w:val="23"/>
                <w:szCs w:val="23"/>
                <w:lang w:val="en-US"/>
              </w:rPr>
            </w:pPr>
            <w:r>
              <w:rPr>
                <w:sz w:val="23"/>
                <w:szCs w:val="23"/>
                <w:lang w:val="en-US"/>
              </w:rPr>
              <w:t>58</w:t>
            </w:r>
          </w:p>
        </w:tc>
        <w:tc>
          <w:tcPr>
            <w:tcW w:w="8783" w:type="dxa"/>
          </w:tcPr>
          <w:p w14:paraId="768B487A" w14:textId="77777777" w:rsidR="00FD4C9C" w:rsidRPr="00262062" w:rsidRDefault="00FD4C9C"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FD4C9C" w14:paraId="16104452" w14:textId="77777777" w:rsidTr="00D87EFB">
        <w:tc>
          <w:tcPr>
            <w:tcW w:w="562" w:type="dxa"/>
          </w:tcPr>
          <w:p w14:paraId="3AEAE841" w14:textId="77777777" w:rsidR="00FD4C9C" w:rsidRPr="009E6058" w:rsidRDefault="00FD4C9C" w:rsidP="00D87EFB">
            <w:pPr>
              <w:pStyle w:val="Default"/>
              <w:spacing w:after="30"/>
              <w:jc w:val="both"/>
              <w:rPr>
                <w:sz w:val="23"/>
                <w:szCs w:val="23"/>
                <w:lang w:val="en-US"/>
              </w:rPr>
            </w:pPr>
            <w:r>
              <w:rPr>
                <w:sz w:val="23"/>
                <w:szCs w:val="23"/>
                <w:lang w:val="en-US"/>
              </w:rPr>
              <w:t>59</w:t>
            </w:r>
          </w:p>
        </w:tc>
        <w:tc>
          <w:tcPr>
            <w:tcW w:w="8783" w:type="dxa"/>
          </w:tcPr>
          <w:p w14:paraId="60DCEA2A" w14:textId="77777777" w:rsidR="00FD4C9C" w:rsidRPr="009E6058" w:rsidRDefault="00FD4C9C" w:rsidP="00D87EFB">
            <w:pPr>
              <w:pStyle w:val="Default"/>
              <w:spacing w:after="30"/>
              <w:jc w:val="both"/>
              <w:rPr>
                <w:sz w:val="23"/>
                <w:szCs w:val="23"/>
                <w:lang w:val="en-US"/>
              </w:rPr>
            </w:pPr>
            <w:r>
              <w:rPr>
                <w:sz w:val="23"/>
                <w:szCs w:val="23"/>
                <w:lang w:val="en-US"/>
              </w:rPr>
              <w:t>Детерминанты (факторы решения).</w:t>
            </w:r>
          </w:p>
        </w:tc>
      </w:tr>
      <w:tr w:rsidR="00FD4C9C" w14:paraId="4EE6B62B" w14:textId="77777777" w:rsidTr="00D87EFB">
        <w:tc>
          <w:tcPr>
            <w:tcW w:w="562" w:type="dxa"/>
          </w:tcPr>
          <w:p w14:paraId="0919C952" w14:textId="77777777" w:rsidR="00FD4C9C" w:rsidRPr="009E6058" w:rsidRDefault="00FD4C9C" w:rsidP="00D87EFB">
            <w:pPr>
              <w:pStyle w:val="Default"/>
              <w:spacing w:after="30"/>
              <w:jc w:val="both"/>
              <w:rPr>
                <w:sz w:val="23"/>
                <w:szCs w:val="23"/>
                <w:lang w:val="en-US"/>
              </w:rPr>
            </w:pPr>
            <w:r>
              <w:rPr>
                <w:sz w:val="23"/>
                <w:szCs w:val="23"/>
                <w:lang w:val="en-US"/>
              </w:rPr>
              <w:t>60</w:t>
            </w:r>
          </w:p>
        </w:tc>
        <w:tc>
          <w:tcPr>
            <w:tcW w:w="8783" w:type="dxa"/>
          </w:tcPr>
          <w:p w14:paraId="3D4D05DD" w14:textId="77777777" w:rsidR="00FD4C9C" w:rsidRPr="00262062" w:rsidRDefault="00FD4C9C" w:rsidP="00D87EFB">
            <w:pPr>
              <w:pStyle w:val="Default"/>
              <w:spacing w:after="30"/>
              <w:jc w:val="both"/>
              <w:rPr>
                <w:sz w:val="23"/>
                <w:szCs w:val="23"/>
              </w:rPr>
            </w:pPr>
            <w:r w:rsidRPr="00262062">
              <w:rPr>
                <w:sz w:val="23"/>
                <w:szCs w:val="23"/>
              </w:rPr>
              <w:t>Первичные детерминанты: основная модель принятия решений – ЕМ; множество альтернатив А</w:t>
            </w:r>
            <w:r>
              <w:rPr>
                <w:sz w:val="23"/>
                <w:szCs w:val="23"/>
                <w:lang w:val="en-US"/>
              </w:rPr>
              <w:t>i</w:t>
            </w:r>
            <w:r w:rsidRPr="00262062">
              <w:rPr>
                <w:sz w:val="23"/>
                <w:szCs w:val="23"/>
              </w:rPr>
              <w:t>; возможные результаты Е; информационная структура –</w:t>
            </w:r>
            <w:r>
              <w:rPr>
                <w:sz w:val="23"/>
                <w:szCs w:val="23"/>
                <w:lang w:val="en-US"/>
              </w:rPr>
              <w:t>IS</w:t>
            </w:r>
            <w:r w:rsidRPr="00262062">
              <w:rPr>
                <w:sz w:val="23"/>
                <w:szCs w:val="23"/>
              </w:rPr>
              <w:t xml:space="preserve">; функция прогнозирования – </w:t>
            </w:r>
            <w:r>
              <w:rPr>
                <w:sz w:val="23"/>
                <w:szCs w:val="23"/>
                <w:lang w:val="en-US"/>
              </w:rPr>
              <w:t>PF</w:t>
            </w:r>
            <w:r w:rsidRPr="00262062">
              <w:rPr>
                <w:sz w:val="23"/>
                <w:szCs w:val="23"/>
              </w:rPr>
              <w:t xml:space="preserve">; целевая функция – </w:t>
            </w:r>
            <w:r>
              <w:rPr>
                <w:sz w:val="23"/>
                <w:szCs w:val="23"/>
                <w:lang w:val="en-US"/>
              </w:rPr>
              <w:t>ZF</w:t>
            </w:r>
            <w:r w:rsidRPr="00262062">
              <w:rPr>
                <w:sz w:val="23"/>
                <w:szCs w:val="23"/>
              </w:rPr>
              <w:t>.</w:t>
            </w:r>
          </w:p>
        </w:tc>
      </w:tr>
      <w:tr w:rsidR="00FD4C9C" w14:paraId="30C4E5ED" w14:textId="77777777" w:rsidTr="00D87EFB">
        <w:tc>
          <w:tcPr>
            <w:tcW w:w="562" w:type="dxa"/>
          </w:tcPr>
          <w:p w14:paraId="03E76305" w14:textId="77777777" w:rsidR="00FD4C9C" w:rsidRPr="009E6058" w:rsidRDefault="00FD4C9C" w:rsidP="00D87EFB">
            <w:pPr>
              <w:pStyle w:val="Default"/>
              <w:spacing w:after="30"/>
              <w:jc w:val="both"/>
              <w:rPr>
                <w:sz w:val="23"/>
                <w:szCs w:val="23"/>
                <w:lang w:val="en-US"/>
              </w:rPr>
            </w:pPr>
            <w:r>
              <w:rPr>
                <w:sz w:val="23"/>
                <w:szCs w:val="23"/>
                <w:lang w:val="en-US"/>
              </w:rPr>
              <w:t>61</w:t>
            </w:r>
          </w:p>
        </w:tc>
        <w:tc>
          <w:tcPr>
            <w:tcW w:w="8783" w:type="dxa"/>
          </w:tcPr>
          <w:p w14:paraId="5ECE70A9" w14:textId="77777777" w:rsidR="00FD4C9C" w:rsidRPr="00262062" w:rsidRDefault="00FD4C9C" w:rsidP="00D87EFB">
            <w:pPr>
              <w:pStyle w:val="Default"/>
              <w:spacing w:after="30"/>
              <w:jc w:val="both"/>
              <w:rPr>
                <w:sz w:val="23"/>
                <w:szCs w:val="23"/>
              </w:rPr>
            </w:pPr>
            <w:r w:rsidRPr="00262062">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FD4C9C" w14:paraId="3DE4C54B" w14:textId="77777777" w:rsidTr="00D87EFB">
        <w:tc>
          <w:tcPr>
            <w:tcW w:w="562" w:type="dxa"/>
          </w:tcPr>
          <w:p w14:paraId="0CB58978" w14:textId="77777777" w:rsidR="00FD4C9C" w:rsidRPr="009E6058" w:rsidRDefault="00FD4C9C" w:rsidP="00D87EFB">
            <w:pPr>
              <w:pStyle w:val="Default"/>
              <w:spacing w:after="30"/>
              <w:jc w:val="both"/>
              <w:rPr>
                <w:sz w:val="23"/>
                <w:szCs w:val="23"/>
                <w:lang w:val="en-US"/>
              </w:rPr>
            </w:pPr>
            <w:r>
              <w:rPr>
                <w:sz w:val="23"/>
                <w:szCs w:val="23"/>
                <w:lang w:val="en-US"/>
              </w:rPr>
              <w:t>62</w:t>
            </w:r>
          </w:p>
        </w:tc>
        <w:tc>
          <w:tcPr>
            <w:tcW w:w="8783" w:type="dxa"/>
          </w:tcPr>
          <w:p w14:paraId="2B67884D" w14:textId="77777777" w:rsidR="00FD4C9C" w:rsidRPr="00262062" w:rsidRDefault="00FD4C9C" w:rsidP="00D87EFB">
            <w:pPr>
              <w:pStyle w:val="Default"/>
              <w:spacing w:after="30"/>
              <w:jc w:val="both"/>
              <w:rPr>
                <w:sz w:val="23"/>
                <w:szCs w:val="23"/>
              </w:rPr>
            </w:pPr>
            <w:r w:rsidRPr="00262062">
              <w:rPr>
                <w:sz w:val="23"/>
                <w:szCs w:val="23"/>
              </w:rPr>
              <w:t>Влияние личности менеджера на принятие решений, побуждение сотрудников к участию в принятии управленческих решений.</w:t>
            </w:r>
          </w:p>
        </w:tc>
      </w:tr>
      <w:tr w:rsidR="00FD4C9C" w14:paraId="68607505" w14:textId="77777777" w:rsidTr="00D87EFB">
        <w:tc>
          <w:tcPr>
            <w:tcW w:w="562" w:type="dxa"/>
          </w:tcPr>
          <w:p w14:paraId="0C71A77D" w14:textId="77777777" w:rsidR="00FD4C9C" w:rsidRPr="009E6058" w:rsidRDefault="00FD4C9C" w:rsidP="00D87EFB">
            <w:pPr>
              <w:pStyle w:val="Default"/>
              <w:spacing w:after="30"/>
              <w:jc w:val="both"/>
              <w:rPr>
                <w:sz w:val="23"/>
                <w:szCs w:val="23"/>
                <w:lang w:val="en-US"/>
              </w:rPr>
            </w:pPr>
            <w:r>
              <w:rPr>
                <w:sz w:val="23"/>
                <w:szCs w:val="23"/>
                <w:lang w:val="en-US"/>
              </w:rPr>
              <w:t>63</w:t>
            </w:r>
          </w:p>
        </w:tc>
        <w:tc>
          <w:tcPr>
            <w:tcW w:w="8783" w:type="dxa"/>
          </w:tcPr>
          <w:p w14:paraId="7F3326B2" w14:textId="77777777" w:rsidR="00FD4C9C" w:rsidRPr="009E6058" w:rsidRDefault="00FD4C9C" w:rsidP="00D87EFB">
            <w:pPr>
              <w:pStyle w:val="Default"/>
              <w:spacing w:after="30"/>
              <w:jc w:val="both"/>
              <w:rPr>
                <w:sz w:val="23"/>
                <w:szCs w:val="23"/>
                <w:lang w:val="en-US"/>
              </w:rPr>
            </w:pPr>
            <w:r>
              <w:rPr>
                <w:sz w:val="23"/>
                <w:szCs w:val="23"/>
                <w:lang w:val="en-US"/>
              </w:rPr>
              <w:t>Модель Врума-Джаго.</w:t>
            </w:r>
          </w:p>
        </w:tc>
      </w:tr>
      <w:tr w:rsidR="00FD4C9C" w14:paraId="5A0D0C02" w14:textId="77777777" w:rsidTr="00D87EFB">
        <w:tc>
          <w:tcPr>
            <w:tcW w:w="562" w:type="dxa"/>
          </w:tcPr>
          <w:p w14:paraId="5776327B" w14:textId="77777777" w:rsidR="00FD4C9C" w:rsidRPr="009E6058" w:rsidRDefault="00FD4C9C" w:rsidP="00D87EFB">
            <w:pPr>
              <w:pStyle w:val="Default"/>
              <w:spacing w:after="30"/>
              <w:jc w:val="both"/>
              <w:rPr>
                <w:sz w:val="23"/>
                <w:szCs w:val="23"/>
                <w:lang w:val="en-US"/>
              </w:rPr>
            </w:pPr>
            <w:r>
              <w:rPr>
                <w:sz w:val="23"/>
                <w:szCs w:val="23"/>
                <w:lang w:val="en-US"/>
              </w:rPr>
              <w:t>64</w:t>
            </w:r>
          </w:p>
        </w:tc>
        <w:tc>
          <w:tcPr>
            <w:tcW w:w="8783" w:type="dxa"/>
          </w:tcPr>
          <w:p w14:paraId="6C7B8793" w14:textId="77777777" w:rsidR="00FD4C9C" w:rsidRPr="00262062" w:rsidRDefault="00FD4C9C" w:rsidP="00D87EFB">
            <w:pPr>
              <w:pStyle w:val="Default"/>
              <w:spacing w:after="30"/>
              <w:jc w:val="both"/>
              <w:rPr>
                <w:sz w:val="23"/>
                <w:szCs w:val="23"/>
              </w:rPr>
            </w:pPr>
            <w:r w:rsidRPr="00262062">
              <w:rPr>
                <w:sz w:val="23"/>
                <w:szCs w:val="23"/>
              </w:rPr>
              <w:t>Современные подходы к принятию решений.</w:t>
            </w:r>
          </w:p>
        </w:tc>
      </w:tr>
      <w:tr w:rsidR="00FD4C9C" w14:paraId="34C388AD" w14:textId="77777777" w:rsidTr="00D87EFB">
        <w:tc>
          <w:tcPr>
            <w:tcW w:w="562" w:type="dxa"/>
          </w:tcPr>
          <w:p w14:paraId="4192A170" w14:textId="77777777" w:rsidR="00FD4C9C" w:rsidRPr="009E6058" w:rsidRDefault="00FD4C9C" w:rsidP="00D87EFB">
            <w:pPr>
              <w:pStyle w:val="Default"/>
              <w:spacing w:after="30"/>
              <w:jc w:val="both"/>
              <w:rPr>
                <w:sz w:val="23"/>
                <w:szCs w:val="23"/>
                <w:lang w:val="en-US"/>
              </w:rPr>
            </w:pPr>
            <w:r>
              <w:rPr>
                <w:sz w:val="23"/>
                <w:szCs w:val="23"/>
                <w:lang w:val="en-US"/>
              </w:rPr>
              <w:t>65</w:t>
            </w:r>
          </w:p>
        </w:tc>
        <w:tc>
          <w:tcPr>
            <w:tcW w:w="8783" w:type="dxa"/>
          </w:tcPr>
          <w:p w14:paraId="31481111" w14:textId="77777777" w:rsidR="00FD4C9C" w:rsidRPr="009E6058" w:rsidRDefault="00FD4C9C" w:rsidP="00D87EFB">
            <w:pPr>
              <w:pStyle w:val="Default"/>
              <w:spacing w:after="30"/>
              <w:jc w:val="both"/>
              <w:rPr>
                <w:sz w:val="23"/>
                <w:szCs w:val="23"/>
                <w:lang w:val="en-US"/>
              </w:rPr>
            </w:pPr>
            <w:r>
              <w:rPr>
                <w:sz w:val="23"/>
                <w:szCs w:val="23"/>
                <w:lang w:val="en-US"/>
              </w:rPr>
              <w:t>Организация ситуационных центров.</w:t>
            </w:r>
          </w:p>
        </w:tc>
      </w:tr>
      <w:tr w:rsidR="00FD4C9C" w14:paraId="3E02FEB2" w14:textId="77777777" w:rsidTr="00D87EFB">
        <w:tc>
          <w:tcPr>
            <w:tcW w:w="562" w:type="dxa"/>
          </w:tcPr>
          <w:p w14:paraId="4C5F23F9" w14:textId="77777777" w:rsidR="00FD4C9C" w:rsidRPr="009E6058" w:rsidRDefault="00FD4C9C" w:rsidP="00D87EFB">
            <w:pPr>
              <w:pStyle w:val="Default"/>
              <w:spacing w:after="30"/>
              <w:jc w:val="both"/>
              <w:rPr>
                <w:sz w:val="23"/>
                <w:szCs w:val="23"/>
                <w:lang w:val="en-US"/>
              </w:rPr>
            </w:pPr>
            <w:r>
              <w:rPr>
                <w:sz w:val="23"/>
                <w:szCs w:val="23"/>
                <w:lang w:val="en-US"/>
              </w:rPr>
              <w:t>66</w:t>
            </w:r>
          </w:p>
        </w:tc>
        <w:tc>
          <w:tcPr>
            <w:tcW w:w="8783" w:type="dxa"/>
          </w:tcPr>
          <w:p w14:paraId="78F3DA1A" w14:textId="77777777" w:rsidR="00FD4C9C" w:rsidRPr="00262062" w:rsidRDefault="00FD4C9C" w:rsidP="00D87EFB">
            <w:pPr>
              <w:pStyle w:val="Default"/>
              <w:spacing w:after="30"/>
              <w:jc w:val="both"/>
              <w:rPr>
                <w:sz w:val="23"/>
                <w:szCs w:val="23"/>
              </w:rPr>
            </w:pPr>
            <w:r w:rsidRPr="00262062">
              <w:rPr>
                <w:sz w:val="23"/>
                <w:szCs w:val="23"/>
              </w:rPr>
              <w:t>Системы информационной и интеллектуальной поддержки разработки и реализации управленческих решений.</w:t>
            </w:r>
          </w:p>
        </w:tc>
      </w:tr>
      <w:tr w:rsidR="00FD4C9C" w14:paraId="72440E52" w14:textId="77777777" w:rsidTr="00D87EFB">
        <w:tc>
          <w:tcPr>
            <w:tcW w:w="562" w:type="dxa"/>
          </w:tcPr>
          <w:p w14:paraId="13F1D80C" w14:textId="77777777" w:rsidR="00FD4C9C" w:rsidRPr="009E6058" w:rsidRDefault="00FD4C9C" w:rsidP="00D87EFB">
            <w:pPr>
              <w:pStyle w:val="Default"/>
              <w:spacing w:after="30"/>
              <w:jc w:val="both"/>
              <w:rPr>
                <w:sz w:val="23"/>
                <w:szCs w:val="23"/>
                <w:lang w:val="en-US"/>
              </w:rPr>
            </w:pPr>
            <w:r>
              <w:rPr>
                <w:sz w:val="23"/>
                <w:szCs w:val="23"/>
                <w:lang w:val="en-US"/>
              </w:rPr>
              <w:t>67</w:t>
            </w:r>
          </w:p>
        </w:tc>
        <w:tc>
          <w:tcPr>
            <w:tcW w:w="8783" w:type="dxa"/>
          </w:tcPr>
          <w:p w14:paraId="3FF9EE9F" w14:textId="77777777" w:rsidR="00FD4C9C" w:rsidRPr="00262062" w:rsidRDefault="00FD4C9C"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FD4C9C" w14:paraId="34974406" w14:textId="77777777" w:rsidTr="00D87EFB">
        <w:tc>
          <w:tcPr>
            <w:tcW w:w="562" w:type="dxa"/>
          </w:tcPr>
          <w:p w14:paraId="37E64159" w14:textId="77777777" w:rsidR="00FD4C9C" w:rsidRPr="009E6058" w:rsidRDefault="00FD4C9C" w:rsidP="00D87EFB">
            <w:pPr>
              <w:pStyle w:val="Default"/>
              <w:spacing w:after="30"/>
              <w:jc w:val="both"/>
              <w:rPr>
                <w:sz w:val="23"/>
                <w:szCs w:val="23"/>
                <w:lang w:val="en-US"/>
              </w:rPr>
            </w:pPr>
            <w:r>
              <w:rPr>
                <w:sz w:val="23"/>
                <w:szCs w:val="23"/>
                <w:lang w:val="en-US"/>
              </w:rPr>
              <w:t>68</w:t>
            </w:r>
          </w:p>
        </w:tc>
        <w:tc>
          <w:tcPr>
            <w:tcW w:w="8783" w:type="dxa"/>
          </w:tcPr>
          <w:p w14:paraId="1765B9D8" w14:textId="77777777" w:rsidR="00FD4C9C" w:rsidRPr="00262062" w:rsidRDefault="00FD4C9C"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FD4C9C" w14:paraId="5D64766B" w14:textId="77777777" w:rsidTr="00D87EFB">
        <w:tc>
          <w:tcPr>
            <w:tcW w:w="562" w:type="dxa"/>
          </w:tcPr>
          <w:p w14:paraId="2A1968A2" w14:textId="77777777" w:rsidR="00FD4C9C" w:rsidRPr="009E6058" w:rsidRDefault="00FD4C9C" w:rsidP="00D87EFB">
            <w:pPr>
              <w:pStyle w:val="Default"/>
              <w:spacing w:after="30"/>
              <w:jc w:val="both"/>
              <w:rPr>
                <w:sz w:val="23"/>
                <w:szCs w:val="23"/>
                <w:lang w:val="en-US"/>
              </w:rPr>
            </w:pPr>
            <w:r>
              <w:rPr>
                <w:sz w:val="23"/>
                <w:szCs w:val="23"/>
                <w:lang w:val="en-US"/>
              </w:rPr>
              <w:t>69</w:t>
            </w:r>
          </w:p>
        </w:tc>
        <w:tc>
          <w:tcPr>
            <w:tcW w:w="8783" w:type="dxa"/>
          </w:tcPr>
          <w:p w14:paraId="2BCFC926" w14:textId="77777777" w:rsidR="00FD4C9C" w:rsidRPr="00262062" w:rsidRDefault="00FD4C9C"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FD4C9C" w14:paraId="2BCE4FEE" w14:textId="77777777" w:rsidTr="00D87EFB">
        <w:tc>
          <w:tcPr>
            <w:tcW w:w="562" w:type="dxa"/>
          </w:tcPr>
          <w:p w14:paraId="721FC8E0" w14:textId="77777777" w:rsidR="00FD4C9C" w:rsidRPr="009E6058" w:rsidRDefault="00FD4C9C" w:rsidP="00D87EFB">
            <w:pPr>
              <w:pStyle w:val="Default"/>
              <w:spacing w:after="30"/>
              <w:jc w:val="both"/>
              <w:rPr>
                <w:sz w:val="23"/>
                <w:szCs w:val="23"/>
                <w:lang w:val="en-US"/>
              </w:rPr>
            </w:pPr>
            <w:r>
              <w:rPr>
                <w:sz w:val="23"/>
                <w:szCs w:val="23"/>
                <w:lang w:val="en-US"/>
              </w:rPr>
              <w:t>70</w:t>
            </w:r>
          </w:p>
        </w:tc>
        <w:tc>
          <w:tcPr>
            <w:tcW w:w="8783" w:type="dxa"/>
          </w:tcPr>
          <w:p w14:paraId="486A29B1" w14:textId="77777777" w:rsidR="00FD4C9C" w:rsidRPr="00262062" w:rsidRDefault="00FD4C9C"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FD4C9C" w14:paraId="5ED1D280" w14:textId="77777777" w:rsidTr="00D87EFB">
        <w:tc>
          <w:tcPr>
            <w:tcW w:w="562" w:type="dxa"/>
          </w:tcPr>
          <w:p w14:paraId="24DD3521" w14:textId="77777777" w:rsidR="00FD4C9C" w:rsidRPr="009E6058" w:rsidRDefault="00FD4C9C" w:rsidP="00D87EFB">
            <w:pPr>
              <w:pStyle w:val="Default"/>
              <w:spacing w:after="30"/>
              <w:jc w:val="both"/>
              <w:rPr>
                <w:sz w:val="23"/>
                <w:szCs w:val="23"/>
                <w:lang w:val="en-US"/>
              </w:rPr>
            </w:pPr>
            <w:r>
              <w:rPr>
                <w:sz w:val="23"/>
                <w:szCs w:val="23"/>
                <w:lang w:val="en-US"/>
              </w:rPr>
              <w:t>71</w:t>
            </w:r>
          </w:p>
        </w:tc>
        <w:tc>
          <w:tcPr>
            <w:tcW w:w="8783" w:type="dxa"/>
          </w:tcPr>
          <w:p w14:paraId="554BFA65" w14:textId="77777777" w:rsidR="00FD4C9C" w:rsidRPr="00262062" w:rsidRDefault="00FD4C9C"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FD4C9C" w14:paraId="62851F00" w14:textId="77777777" w:rsidTr="00D87EFB">
        <w:tc>
          <w:tcPr>
            <w:tcW w:w="562" w:type="dxa"/>
          </w:tcPr>
          <w:p w14:paraId="3285623A" w14:textId="77777777" w:rsidR="00FD4C9C" w:rsidRPr="009E6058" w:rsidRDefault="00FD4C9C" w:rsidP="00D87EFB">
            <w:pPr>
              <w:pStyle w:val="Default"/>
              <w:spacing w:after="30"/>
              <w:jc w:val="both"/>
              <w:rPr>
                <w:sz w:val="23"/>
                <w:szCs w:val="23"/>
                <w:lang w:val="en-US"/>
              </w:rPr>
            </w:pPr>
            <w:r>
              <w:rPr>
                <w:sz w:val="23"/>
                <w:szCs w:val="23"/>
                <w:lang w:val="en-US"/>
              </w:rPr>
              <w:t>72</w:t>
            </w:r>
          </w:p>
        </w:tc>
        <w:tc>
          <w:tcPr>
            <w:tcW w:w="8783" w:type="dxa"/>
          </w:tcPr>
          <w:p w14:paraId="421609DC" w14:textId="77777777" w:rsidR="00FD4C9C" w:rsidRPr="00262062" w:rsidRDefault="00FD4C9C" w:rsidP="00D87EFB">
            <w:pPr>
              <w:pStyle w:val="Default"/>
              <w:spacing w:after="30"/>
              <w:jc w:val="both"/>
              <w:rPr>
                <w:sz w:val="23"/>
                <w:szCs w:val="23"/>
              </w:rPr>
            </w:pPr>
            <w:r w:rsidRPr="00262062">
              <w:rPr>
                <w:sz w:val="23"/>
                <w:szCs w:val="23"/>
              </w:rPr>
              <w:t>Концепция ограниченной рациональности Г. Саймона.</w:t>
            </w:r>
          </w:p>
        </w:tc>
      </w:tr>
      <w:tr w:rsidR="00FD4C9C" w14:paraId="0E127BB7" w14:textId="77777777" w:rsidTr="00D87EFB">
        <w:tc>
          <w:tcPr>
            <w:tcW w:w="562" w:type="dxa"/>
          </w:tcPr>
          <w:p w14:paraId="28033A4A" w14:textId="77777777" w:rsidR="00FD4C9C" w:rsidRPr="009E6058" w:rsidRDefault="00FD4C9C" w:rsidP="00D87EFB">
            <w:pPr>
              <w:pStyle w:val="Default"/>
              <w:spacing w:after="30"/>
              <w:jc w:val="both"/>
              <w:rPr>
                <w:sz w:val="23"/>
                <w:szCs w:val="23"/>
                <w:lang w:val="en-US"/>
              </w:rPr>
            </w:pPr>
            <w:r>
              <w:rPr>
                <w:sz w:val="23"/>
                <w:szCs w:val="23"/>
                <w:lang w:val="en-US"/>
              </w:rPr>
              <w:t>73</w:t>
            </w:r>
          </w:p>
        </w:tc>
        <w:tc>
          <w:tcPr>
            <w:tcW w:w="8783" w:type="dxa"/>
          </w:tcPr>
          <w:p w14:paraId="1EDFE2F4" w14:textId="77777777" w:rsidR="00FD4C9C" w:rsidRPr="00262062" w:rsidRDefault="00FD4C9C" w:rsidP="00D87EFB">
            <w:pPr>
              <w:pStyle w:val="Default"/>
              <w:spacing w:after="30"/>
              <w:jc w:val="both"/>
              <w:rPr>
                <w:sz w:val="23"/>
                <w:szCs w:val="23"/>
              </w:rPr>
            </w:pPr>
            <w:r w:rsidRPr="00262062">
              <w:rPr>
                <w:sz w:val="23"/>
                <w:szCs w:val="23"/>
              </w:rPr>
              <w:t>Модель «мусорной корзины» Дж. Марча.</w:t>
            </w:r>
          </w:p>
        </w:tc>
      </w:tr>
      <w:tr w:rsidR="00FD4C9C" w14:paraId="078A4248" w14:textId="77777777" w:rsidTr="00D87EFB">
        <w:tc>
          <w:tcPr>
            <w:tcW w:w="562" w:type="dxa"/>
          </w:tcPr>
          <w:p w14:paraId="7620E37C" w14:textId="77777777" w:rsidR="00FD4C9C" w:rsidRPr="009E6058" w:rsidRDefault="00FD4C9C" w:rsidP="00D87EFB">
            <w:pPr>
              <w:pStyle w:val="Default"/>
              <w:spacing w:after="30"/>
              <w:jc w:val="both"/>
              <w:rPr>
                <w:sz w:val="23"/>
                <w:szCs w:val="23"/>
                <w:lang w:val="en-US"/>
              </w:rPr>
            </w:pPr>
            <w:r>
              <w:rPr>
                <w:sz w:val="23"/>
                <w:szCs w:val="23"/>
                <w:lang w:val="en-US"/>
              </w:rPr>
              <w:t>74</w:t>
            </w:r>
          </w:p>
        </w:tc>
        <w:tc>
          <w:tcPr>
            <w:tcW w:w="8783" w:type="dxa"/>
          </w:tcPr>
          <w:p w14:paraId="66C3FB3D" w14:textId="77777777" w:rsidR="00FD4C9C" w:rsidRPr="00262062" w:rsidRDefault="00FD4C9C" w:rsidP="00D87EFB">
            <w:pPr>
              <w:pStyle w:val="Default"/>
              <w:spacing w:after="30"/>
              <w:jc w:val="both"/>
              <w:rPr>
                <w:sz w:val="23"/>
                <w:szCs w:val="23"/>
              </w:rPr>
            </w:pPr>
            <w:r w:rsidRPr="00262062">
              <w:rPr>
                <w:sz w:val="23"/>
                <w:szCs w:val="23"/>
              </w:rPr>
              <w:t>Теория локальных приращений Ч. Линдблома.</w:t>
            </w:r>
          </w:p>
        </w:tc>
      </w:tr>
      <w:tr w:rsidR="00FD4C9C" w14:paraId="2EB11630" w14:textId="77777777" w:rsidTr="00D87EFB">
        <w:tc>
          <w:tcPr>
            <w:tcW w:w="562" w:type="dxa"/>
          </w:tcPr>
          <w:p w14:paraId="5E1D85F1" w14:textId="77777777" w:rsidR="00FD4C9C" w:rsidRPr="009E6058" w:rsidRDefault="00FD4C9C" w:rsidP="00D87EFB">
            <w:pPr>
              <w:pStyle w:val="Default"/>
              <w:spacing w:after="30"/>
              <w:jc w:val="both"/>
              <w:rPr>
                <w:sz w:val="23"/>
                <w:szCs w:val="23"/>
                <w:lang w:val="en-US"/>
              </w:rPr>
            </w:pPr>
            <w:r>
              <w:rPr>
                <w:sz w:val="23"/>
                <w:szCs w:val="23"/>
                <w:lang w:val="en-US"/>
              </w:rPr>
              <w:t>75</w:t>
            </w:r>
          </w:p>
        </w:tc>
        <w:tc>
          <w:tcPr>
            <w:tcW w:w="8783" w:type="dxa"/>
          </w:tcPr>
          <w:p w14:paraId="2DA85AD3" w14:textId="77777777" w:rsidR="00FD4C9C" w:rsidRPr="00262062" w:rsidRDefault="00FD4C9C" w:rsidP="00D87EFB">
            <w:pPr>
              <w:pStyle w:val="Default"/>
              <w:spacing w:after="30"/>
              <w:jc w:val="both"/>
              <w:rPr>
                <w:sz w:val="23"/>
                <w:szCs w:val="23"/>
              </w:rPr>
            </w:pPr>
            <w:r w:rsidRPr="00262062">
              <w:rPr>
                <w:sz w:val="23"/>
                <w:szCs w:val="23"/>
              </w:rPr>
              <w:t>Модель принятия решений В. Врума.</w:t>
            </w:r>
          </w:p>
        </w:tc>
      </w:tr>
      <w:tr w:rsidR="00FD4C9C" w14:paraId="18E6991D" w14:textId="77777777" w:rsidTr="00D87EFB">
        <w:tc>
          <w:tcPr>
            <w:tcW w:w="562" w:type="dxa"/>
          </w:tcPr>
          <w:p w14:paraId="5AACF87E" w14:textId="77777777" w:rsidR="00FD4C9C" w:rsidRPr="009E6058" w:rsidRDefault="00FD4C9C" w:rsidP="00D87EFB">
            <w:pPr>
              <w:pStyle w:val="Default"/>
              <w:spacing w:after="30"/>
              <w:jc w:val="both"/>
              <w:rPr>
                <w:sz w:val="23"/>
                <w:szCs w:val="23"/>
                <w:lang w:val="en-US"/>
              </w:rPr>
            </w:pPr>
            <w:r>
              <w:rPr>
                <w:sz w:val="23"/>
                <w:szCs w:val="23"/>
                <w:lang w:val="en-US"/>
              </w:rPr>
              <w:t>76</w:t>
            </w:r>
          </w:p>
        </w:tc>
        <w:tc>
          <w:tcPr>
            <w:tcW w:w="8783" w:type="dxa"/>
          </w:tcPr>
          <w:p w14:paraId="38C5D76F" w14:textId="77777777" w:rsidR="00FD4C9C" w:rsidRPr="009E6058" w:rsidRDefault="00FD4C9C" w:rsidP="00D87EFB">
            <w:pPr>
              <w:pStyle w:val="Default"/>
              <w:spacing w:after="30"/>
              <w:jc w:val="both"/>
              <w:rPr>
                <w:sz w:val="23"/>
                <w:szCs w:val="23"/>
                <w:lang w:val="en-US"/>
              </w:rPr>
            </w:pPr>
            <w:r>
              <w:rPr>
                <w:sz w:val="23"/>
                <w:szCs w:val="23"/>
                <w:lang w:val="en-US"/>
              </w:rPr>
              <w:t>Модель организации М. Круазье.</w:t>
            </w:r>
          </w:p>
        </w:tc>
      </w:tr>
      <w:tr w:rsidR="00FD4C9C" w14:paraId="5E2524B1" w14:textId="77777777" w:rsidTr="00D87EFB">
        <w:tc>
          <w:tcPr>
            <w:tcW w:w="562" w:type="dxa"/>
          </w:tcPr>
          <w:p w14:paraId="618CB491" w14:textId="77777777" w:rsidR="00FD4C9C" w:rsidRPr="009E6058" w:rsidRDefault="00FD4C9C" w:rsidP="00D87EFB">
            <w:pPr>
              <w:pStyle w:val="Default"/>
              <w:spacing w:after="30"/>
              <w:jc w:val="both"/>
              <w:rPr>
                <w:sz w:val="23"/>
                <w:szCs w:val="23"/>
                <w:lang w:val="en-US"/>
              </w:rPr>
            </w:pPr>
            <w:r>
              <w:rPr>
                <w:sz w:val="23"/>
                <w:szCs w:val="23"/>
                <w:lang w:val="en-US"/>
              </w:rPr>
              <w:t>77</w:t>
            </w:r>
          </w:p>
        </w:tc>
        <w:tc>
          <w:tcPr>
            <w:tcW w:w="8783" w:type="dxa"/>
          </w:tcPr>
          <w:p w14:paraId="6DF80001" w14:textId="77777777" w:rsidR="00FD4C9C" w:rsidRPr="009E6058" w:rsidRDefault="00FD4C9C" w:rsidP="00D87EFB">
            <w:pPr>
              <w:pStyle w:val="Default"/>
              <w:spacing w:after="30"/>
              <w:jc w:val="both"/>
              <w:rPr>
                <w:sz w:val="23"/>
                <w:szCs w:val="23"/>
                <w:lang w:val="en-US"/>
              </w:rPr>
            </w:pPr>
            <w:r w:rsidRPr="00262062">
              <w:rPr>
                <w:sz w:val="23"/>
                <w:szCs w:val="23"/>
              </w:rPr>
              <w:t xml:space="preserve">Основные положения модели «черного ящика» М. Марча, Дж. </w:t>
            </w:r>
            <w:r>
              <w:rPr>
                <w:sz w:val="23"/>
                <w:szCs w:val="23"/>
                <w:lang w:val="en-US"/>
              </w:rPr>
              <w:t>Ольсена, М. Коэна.</w:t>
            </w:r>
          </w:p>
        </w:tc>
      </w:tr>
      <w:tr w:rsidR="00FD4C9C" w14:paraId="76176F5C" w14:textId="77777777" w:rsidTr="00D87EFB">
        <w:tc>
          <w:tcPr>
            <w:tcW w:w="562" w:type="dxa"/>
          </w:tcPr>
          <w:p w14:paraId="51FD7D94" w14:textId="77777777" w:rsidR="00FD4C9C" w:rsidRPr="009E6058" w:rsidRDefault="00FD4C9C" w:rsidP="00D87EFB">
            <w:pPr>
              <w:pStyle w:val="Default"/>
              <w:spacing w:after="30"/>
              <w:jc w:val="both"/>
              <w:rPr>
                <w:sz w:val="23"/>
                <w:szCs w:val="23"/>
                <w:lang w:val="en-US"/>
              </w:rPr>
            </w:pPr>
            <w:r>
              <w:rPr>
                <w:sz w:val="23"/>
                <w:szCs w:val="23"/>
                <w:lang w:val="en-US"/>
              </w:rPr>
              <w:t>78</w:t>
            </w:r>
          </w:p>
        </w:tc>
        <w:tc>
          <w:tcPr>
            <w:tcW w:w="8783" w:type="dxa"/>
          </w:tcPr>
          <w:p w14:paraId="04C78A75" w14:textId="77777777" w:rsidR="00FD4C9C" w:rsidRPr="00262062" w:rsidRDefault="00FD4C9C" w:rsidP="00D87EFB">
            <w:pPr>
              <w:pStyle w:val="Default"/>
              <w:spacing w:after="30"/>
              <w:jc w:val="both"/>
              <w:rPr>
                <w:sz w:val="23"/>
                <w:szCs w:val="23"/>
              </w:rPr>
            </w:pPr>
            <w:r w:rsidRPr="00262062">
              <w:rPr>
                <w:sz w:val="23"/>
                <w:szCs w:val="23"/>
              </w:rPr>
              <w:t>Какова роль информации в разработке управленческого решения?</w:t>
            </w:r>
          </w:p>
        </w:tc>
      </w:tr>
      <w:tr w:rsidR="00FD4C9C" w14:paraId="1D17D89F" w14:textId="77777777" w:rsidTr="00D87EFB">
        <w:tc>
          <w:tcPr>
            <w:tcW w:w="562" w:type="dxa"/>
          </w:tcPr>
          <w:p w14:paraId="7C1819D9" w14:textId="77777777" w:rsidR="00FD4C9C" w:rsidRPr="009E6058" w:rsidRDefault="00FD4C9C" w:rsidP="00D87EFB">
            <w:pPr>
              <w:pStyle w:val="Default"/>
              <w:spacing w:after="30"/>
              <w:jc w:val="both"/>
              <w:rPr>
                <w:sz w:val="23"/>
                <w:szCs w:val="23"/>
                <w:lang w:val="en-US"/>
              </w:rPr>
            </w:pPr>
            <w:r>
              <w:rPr>
                <w:sz w:val="23"/>
                <w:szCs w:val="23"/>
                <w:lang w:val="en-US"/>
              </w:rPr>
              <w:t>79</w:t>
            </w:r>
          </w:p>
        </w:tc>
        <w:tc>
          <w:tcPr>
            <w:tcW w:w="8783" w:type="dxa"/>
          </w:tcPr>
          <w:p w14:paraId="43A49C95" w14:textId="77777777" w:rsidR="00FD4C9C" w:rsidRPr="00262062" w:rsidRDefault="00FD4C9C" w:rsidP="00D87EFB">
            <w:pPr>
              <w:pStyle w:val="Default"/>
              <w:spacing w:after="30"/>
              <w:jc w:val="both"/>
              <w:rPr>
                <w:sz w:val="23"/>
                <w:szCs w:val="23"/>
              </w:rPr>
            </w:pPr>
            <w:r w:rsidRPr="00262062">
              <w:rPr>
                <w:sz w:val="23"/>
                <w:szCs w:val="23"/>
              </w:rPr>
              <w:t>Какие факторы определяют информационное обеспечение разработки управленческих решений?</w:t>
            </w:r>
          </w:p>
        </w:tc>
      </w:tr>
      <w:tr w:rsidR="00FD4C9C" w14:paraId="15F899CC" w14:textId="77777777" w:rsidTr="00D87EFB">
        <w:tc>
          <w:tcPr>
            <w:tcW w:w="562" w:type="dxa"/>
          </w:tcPr>
          <w:p w14:paraId="36DE1318" w14:textId="77777777" w:rsidR="00FD4C9C" w:rsidRPr="009E6058" w:rsidRDefault="00FD4C9C" w:rsidP="00D87EFB">
            <w:pPr>
              <w:pStyle w:val="Default"/>
              <w:spacing w:after="30"/>
              <w:jc w:val="both"/>
              <w:rPr>
                <w:sz w:val="23"/>
                <w:szCs w:val="23"/>
                <w:lang w:val="en-US"/>
              </w:rPr>
            </w:pPr>
            <w:r>
              <w:rPr>
                <w:sz w:val="23"/>
                <w:szCs w:val="23"/>
                <w:lang w:val="en-US"/>
              </w:rPr>
              <w:t>80</w:t>
            </w:r>
          </w:p>
        </w:tc>
        <w:tc>
          <w:tcPr>
            <w:tcW w:w="8783" w:type="dxa"/>
          </w:tcPr>
          <w:p w14:paraId="008F5691" w14:textId="77777777" w:rsidR="00FD4C9C" w:rsidRPr="00262062" w:rsidRDefault="00FD4C9C" w:rsidP="00D87EFB">
            <w:pPr>
              <w:pStyle w:val="Default"/>
              <w:spacing w:after="30"/>
              <w:jc w:val="both"/>
              <w:rPr>
                <w:sz w:val="23"/>
                <w:szCs w:val="23"/>
              </w:rPr>
            </w:pPr>
            <w:r w:rsidRPr="00262062">
              <w:rPr>
                <w:sz w:val="23"/>
                <w:szCs w:val="23"/>
              </w:rPr>
              <w:t>Мотивы деятельности человека и их роль в менеджменте.</w:t>
            </w:r>
          </w:p>
        </w:tc>
      </w:tr>
      <w:tr w:rsidR="00FD4C9C" w14:paraId="1C5C8ADF" w14:textId="77777777" w:rsidTr="00D87EFB">
        <w:tc>
          <w:tcPr>
            <w:tcW w:w="562" w:type="dxa"/>
          </w:tcPr>
          <w:p w14:paraId="7D30E586" w14:textId="77777777" w:rsidR="00FD4C9C" w:rsidRPr="009E6058" w:rsidRDefault="00FD4C9C" w:rsidP="00D87EFB">
            <w:pPr>
              <w:pStyle w:val="Default"/>
              <w:spacing w:after="30"/>
              <w:jc w:val="both"/>
              <w:rPr>
                <w:sz w:val="23"/>
                <w:szCs w:val="23"/>
                <w:lang w:val="en-US"/>
              </w:rPr>
            </w:pPr>
            <w:r>
              <w:rPr>
                <w:sz w:val="23"/>
                <w:szCs w:val="23"/>
                <w:lang w:val="en-US"/>
              </w:rPr>
              <w:t>81</w:t>
            </w:r>
          </w:p>
        </w:tc>
        <w:tc>
          <w:tcPr>
            <w:tcW w:w="8783" w:type="dxa"/>
          </w:tcPr>
          <w:p w14:paraId="57E236C8" w14:textId="77777777" w:rsidR="00FD4C9C" w:rsidRPr="009E6058" w:rsidRDefault="00FD4C9C" w:rsidP="00D87EFB">
            <w:pPr>
              <w:pStyle w:val="Default"/>
              <w:spacing w:after="30"/>
              <w:jc w:val="both"/>
              <w:rPr>
                <w:sz w:val="23"/>
                <w:szCs w:val="23"/>
                <w:lang w:val="en-US"/>
              </w:rPr>
            </w:pPr>
            <w:r>
              <w:rPr>
                <w:sz w:val="23"/>
                <w:szCs w:val="23"/>
                <w:lang w:val="en-US"/>
              </w:rPr>
              <w:t>Современные концепции мотивации менеджмента.</w:t>
            </w:r>
          </w:p>
        </w:tc>
      </w:tr>
      <w:tr w:rsidR="00FD4C9C" w14:paraId="5179ED74" w14:textId="77777777" w:rsidTr="00D87EFB">
        <w:tc>
          <w:tcPr>
            <w:tcW w:w="562" w:type="dxa"/>
          </w:tcPr>
          <w:p w14:paraId="25485C4A" w14:textId="77777777" w:rsidR="00FD4C9C" w:rsidRPr="009E6058" w:rsidRDefault="00FD4C9C" w:rsidP="00D87EFB">
            <w:pPr>
              <w:pStyle w:val="Default"/>
              <w:spacing w:after="30"/>
              <w:jc w:val="both"/>
              <w:rPr>
                <w:sz w:val="23"/>
                <w:szCs w:val="23"/>
                <w:lang w:val="en-US"/>
              </w:rPr>
            </w:pPr>
            <w:r>
              <w:rPr>
                <w:sz w:val="23"/>
                <w:szCs w:val="23"/>
                <w:lang w:val="en-US"/>
              </w:rPr>
              <w:t>82</w:t>
            </w:r>
          </w:p>
        </w:tc>
        <w:tc>
          <w:tcPr>
            <w:tcW w:w="8783" w:type="dxa"/>
          </w:tcPr>
          <w:p w14:paraId="64093D1A" w14:textId="77777777" w:rsidR="00FD4C9C" w:rsidRPr="00262062" w:rsidRDefault="00FD4C9C" w:rsidP="00D87EFB">
            <w:pPr>
              <w:pStyle w:val="Default"/>
              <w:spacing w:after="30"/>
              <w:jc w:val="both"/>
              <w:rPr>
                <w:sz w:val="23"/>
                <w:szCs w:val="23"/>
              </w:rPr>
            </w:pPr>
            <w:r w:rsidRPr="00262062">
              <w:rPr>
                <w:sz w:val="23"/>
                <w:szCs w:val="23"/>
              </w:rPr>
              <w:t>Содержательная концепция мотивации, процессуальная концепция.</w:t>
            </w:r>
          </w:p>
        </w:tc>
      </w:tr>
      <w:tr w:rsidR="00FD4C9C" w14:paraId="6EC46B04" w14:textId="77777777" w:rsidTr="00D87EFB">
        <w:tc>
          <w:tcPr>
            <w:tcW w:w="562" w:type="dxa"/>
          </w:tcPr>
          <w:p w14:paraId="4D976144" w14:textId="77777777" w:rsidR="00FD4C9C" w:rsidRPr="009E6058" w:rsidRDefault="00FD4C9C" w:rsidP="00D87EFB">
            <w:pPr>
              <w:pStyle w:val="Default"/>
              <w:spacing w:after="30"/>
              <w:jc w:val="both"/>
              <w:rPr>
                <w:sz w:val="23"/>
                <w:szCs w:val="23"/>
                <w:lang w:val="en-US"/>
              </w:rPr>
            </w:pPr>
            <w:r>
              <w:rPr>
                <w:sz w:val="23"/>
                <w:szCs w:val="23"/>
                <w:lang w:val="en-US"/>
              </w:rPr>
              <w:t>83</w:t>
            </w:r>
          </w:p>
        </w:tc>
        <w:tc>
          <w:tcPr>
            <w:tcW w:w="8783" w:type="dxa"/>
          </w:tcPr>
          <w:p w14:paraId="437B5DA5" w14:textId="77777777" w:rsidR="00FD4C9C" w:rsidRPr="00262062" w:rsidRDefault="00FD4C9C" w:rsidP="00D87EFB">
            <w:pPr>
              <w:pStyle w:val="Default"/>
              <w:spacing w:after="30"/>
              <w:jc w:val="both"/>
              <w:rPr>
                <w:sz w:val="23"/>
                <w:szCs w:val="23"/>
              </w:rPr>
            </w:pPr>
            <w:r w:rsidRPr="00262062">
              <w:rPr>
                <w:sz w:val="23"/>
                <w:szCs w:val="23"/>
              </w:rPr>
              <w:t>Виды позитивной и негативной мотивации.</w:t>
            </w:r>
          </w:p>
        </w:tc>
      </w:tr>
      <w:tr w:rsidR="00FD4C9C" w14:paraId="33FAD209" w14:textId="77777777" w:rsidTr="00D87EFB">
        <w:tc>
          <w:tcPr>
            <w:tcW w:w="562" w:type="dxa"/>
          </w:tcPr>
          <w:p w14:paraId="004A5DC3" w14:textId="77777777" w:rsidR="00FD4C9C" w:rsidRPr="009E6058" w:rsidRDefault="00FD4C9C" w:rsidP="00D87EFB">
            <w:pPr>
              <w:pStyle w:val="Default"/>
              <w:spacing w:after="30"/>
              <w:jc w:val="both"/>
              <w:rPr>
                <w:sz w:val="23"/>
                <w:szCs w:val="23"/>
                <w:lang w:val="en-US"/>
              </w:rPr>
            </w:pPr>
            <w:r>
              <w:rPr>
                <w:sz w:val="23"/>
                <w:szCs w:val="23"/>
                <w:lang w:val="en-US"/>
              </w:rPr>
              <w:t>84</w:t>
            </w:r>
          </w:p>
        </w:tc>
        <w:tc>
          <w:tcPr>
            <w:tcW w:w="8783" w:type="dxa"/>
          </w:tcPr>
          <w:p w14:paraId="3FFBA522" w14:textId="77777777" w:rsidR="00FD4C9C" w:rsidRPr="00262062" w:rsidRDefault="00FD4C9C" w:rsidP="00D87EFB">
            <w:pPr>
              <w:pStyle w:val="Default"/>
              <w:spacing w:after="30"/>
              <w:jc w:val="both"/>
              <w:rPr>
                <w:sz w:val="23"/>
                <w:szCs w:val="23"/>
              </w:rPr>
            </w:pPr>
            <w:r w:rsidRPr="00262062">
              <w:rPr>
                <w:sz w:val="23"/>
                <w:szCs w:val="23"/>
              </w:rPr>
              <w:t>Использование мотивации в практике менеджмента.</w:t>
            </w:r>
          </w:p>
        </w:tc>
      </w:tr>
      <w:tr w:rsidR="00FD4C9C" w14:paraId="2A80A022" w14:textId="77777777" w:rsidTr="00D87EFB">
        <w:tc>
          <w:tcPr>
            <w:tcW w:w="562" w:type="dxa"/>
          </w:tcPr>
          <w:p w14:paraId="38586C7A" w14:textId="77777777" w:rsidR="00FD4C9C" w:rsidRPr="009E6058" w:rsidRDefault="00FD4C9C" w:rsidP="00D87EFB">
            <w:pPr>
              <w:pStyle w:val="Default"/>
              <w:spacing w:after="30"/>
              <w:jc w:val="both"/>
              <w:rPr>
                <w:sz w:val="23"/>
                <w:szCs w:val="23"/>
                <w:lang w:val="en-US"/>
              </w:rPr>
            </w:pPr>
            <w:r>
              <w:rPr>
                <w:sz w:val="23"/>
                <w:szCs w:val="23"/>
                <w:lang w:val="en-US"/>
              </w:rPr>
              <w:t>85</w:t>
            </w:r>
          </w:p>
        </w:tc>
        <w:tc>
          <w:tcPr>
            <w:tcW w:w="8783" w:type="dxa"/>
          </w:tcPr>
          <w:p w14:paraId="3346498E" w14:textId="77777777" w:rsidR="00FD4C9C" w:rsidRPr="009E6058" w:rsidRDefault="00FD4C9C" w:rsidP="00D87EFB">
            <w:pPr>
              <w:pStyle w:val="Default"/>
              <w:spacing w:after="30"/>
              <w:jc w:val="both"/>
              <w:rPr>
                <w:sz w:val="23"/>
                <w:szCs w:val="23"/>
                <w:lang w:val="en-US"/>
              </w:rPr>
            </w:pPr>
            <w:r>
              <w:rPr>
                <w:sz w:val="23"/>
                <w:szCs w:val="23"/>
                <w:lang w:val="en-US"/>
              </w:rPr>
              <w:t>Факторы эффективности мотивации.</w:t>
            </w:r>
          </w:p>
        </w:tc>
      </w:tr>
      <w:tr w:rsidR="00FD4C9C" w14:paraId="5F8252B2" w14:textId="77777777" w:rsidTr="00D87EFB">
        <w:tc>
          <w:tcPr>
            <w:tcW w:w="562" w:type="dxa"/>
          </w:tcPr>
          <w:p w14:paraId="238C0023" w14:textId="77777777" w:rsidR="00FD4C9C" w:rsidRPr="009E6058" w:rsidRDefault="00FD4C9C" w:rsidP="00D87EFB">
            <w:pPr>
              <w:pStyle w:val="Default"/>
              <w:spacing w:after="30"/>
              <w:jc w:val="both"/>
              <w:rPr>
                <w:sz w:val="23"/>
                <w:szCs w:val="23"/>
                <w:lang w:val="en-US"/>
              </w:rPr>
            </w:pPr>
            <w:r>
              <w:rPr>
                <w:sz w:val="23"/>
                <w:szCs w:val="23"/>
                <w:lang w:val="en-US"/>
              </w:rPr>
              <w:t>86</w:t>
            </w:r>
          </w:p>
        </w:tc>
        <w:tc>
          <w:tcPr>
            <w:tcW w:w="8783" w:type="dxa"/>
          </w:tcPr>
          <w:p w14:paraId="4CEDF2A4" w14:textId="77777777" w:rsidR="00FD4C9C" w:rsidRPr="00262062" w:rsidRDefault="00FD4C9C" w:rsidP="00D87EFB">
            <w:pPr>
              <w:pStyle w:val="Default"/>
              <w:spacing w:after="30"/>
              <w:jc w:val="both"/>
              <w:rPr>
                <w:sz w:val="23"/>
                <w:szCs w:val="23"/>
              </w:rPr>
            </w:pPr>
            <w:r w:rsidRPr="00262062">
              <w:rPr>
                <w:sz w:val="23"/>
                <w:szCs w:val="23"/>
              </w:rPr>
              <w:t>Личность менеджера в эффективном управлении.</w:t>
            </w:r>
          </w:p>
        </w:tc>
      </w:tr>
      <w:tr w:rsidR="00FD4C9C" w14:paraId="496DCBEA" w14:textId="77777777" w:rsidTr="00D87EFB">
        <w:tc>
          <w:tcPr>
            <w:tcW w:w="562" w:type="dxa"/>
          </w:tcPr>
          <w:p w14:paraId="25AB5DB1" w14:textId="77777777" w:rsidR="00FD4C9C" w:rsidRPr="009E6058" w:rsidRDefault="00FD4C9C" w:rsidP="00D87EFB">
            <w:pPr>
              <w:pStyle w:val="Default"/>
              <w:spacing w:after="30"/>
              <w:jc w:val="both"/>
              <w:rPr>
                <w:sz w:val="23"/>
                <w:szCs w:val="23"/>
                <w:lang w:val="en-US"/>
              </w:rPr>
            </w:pPr>
            <w:r>
              <w:rPr>
                <w:sz w:val="23"/>
                <w:szCs w:val="23"/>
                <w:lang w:val="en-US"/>
              </w:rPr>
              <w:t>87</w:t>
            </w:r>
          </w:p>
        </w:tc>
        <w:tc>
          <w:tcPr>
            <w:tcW w:w="8783" w:type="dxa"/>
          </w:tcPr>
          <w:p w14:paraId="3A361FC6" w14:textId="77777777" w:rsidR="00FD4C9C" w:rsidRPr="00262062" w:rsidRDefault="00FD4C9C" w:rsidP="00D87EFB">
            <w:pPr>
              <w:pStyle w:val="Default"/>
              <w:spacing w:after="30"/>
              <w:jc w:val="both"/>
              <w:rPr>
                <w:sz w:val="23"/>
                <w:szCs w:val="23"/>
              </w:rPr>
            </w:pPr>
            <w:r w:rsidRPr="00262062">
              <w:rPr>
                <w:sz w:val="23"/>
                <w:szCs w:val="23"/>
              </w:rPr>
              <w:t>Основные черты и характеристики, присущие современному менеджеру.</w:t>
            </w:r>
          </w:p>
        </w:tc>
      </w:tr>
      <w:tr w:rsidR="00FD4C9C" w14:paraId="4B1037F7" w14:textId="77777777" w:rsidTr="00D87EFB">
        <w:tc>
          <w:tcPr>
            <w:tcW w:w="562" w:type="dxa"/>
          </w:tcPr>
          <w:p w14:paraId="1434B9CF" w14:textId="77777777" w:rsidR="00FD4C9C" w:rsidRPr="009E6058" w:rsidRDefault="00FD4C9C" w:rsidP="00D87EFB">
            <w:pPr>
              <w:pStyle w:val="Default"/>
              <w:spacing w:after="30"/>
              <w:jc w:val="both"/>
              <w:rPr>
                <w:sz w:val="23"/>
                <w:szCs w:val="23"/>
                <w:lang w:val="en-US"/>
              </w:rPr>
            </w:pPr>
            <w:r>
              <w:rPr>
                <w:sz w:val="23"/>
                <w:szCs w:val="23"/>
                <w:lang w:val="en-US"/>
              </w:rPr>
              <w:t>88</w:t>
            </w:r>
          </w:p>
        </w:tc>
        <w:tc>
          <w:tcPr>
            <w:tcW w:w="8783" w:type="dxa"/>
          </w:tcPr>
          <w:p w14:paraId="45C8FFF5" w14:textId="77777777" w:rsidR="00FD4C9C" w:rsidRPr="00262062" w:rsidRDefault="00FD4C9C" w:rsidP="00D87EFB">
            <w:pPr>
              <w:pStyle w:val="Default"/>
              <w:spacing w:after="30"/>
              <w:jc w:val="both"/>
              <w:rPr>
                <w:sz w:val="23"/>
                <w:szCs w:val="23"/>
              </w:rPr>
            </w:pPr>
            <w:r w:rsidRPr="00262062">
              <w:rPr>
                <w:sz w:val="23"/>
                <w:szCs w:val="23"/>
              </w:rPr>
              <w:t>Факторы формирования и изменения личности менеджера.</w:t>
            </w:r>
          </w:p>
        </w:tc>
      </w:tr>
      <w:tr w:rsidR="00FD4C9C" w14:paraId="066C39FA" w14:textId="77777777" w:rsidTr="00D87EFB">
        <w:tc>
          <w:tcPr>
            <w:tcW w:w="562" w:type="dxa"/>
          </w:tcPr>
          <w:p w14:paraId="483FD007" w14:textId="77777777" w:rsidR="00FD4C9C" w:rsidRPr="009E6058" w:rsidRDefault="00FD4C9C" w:rsidP="00D87EFB">
            <w:pPr>
              <w:pStyle w:val="Default"/>
              <w:spacing w:after="30"/>
              <w:jc w:val="both"/>
              <w:rPr>
                <w:sz w:val="23"/>
                <w:szCs w:val="23"/>
                <w:lang w:val="en-US"/>
              </w:rPr>
            </w:pPr>
            <w:r>
              <w:rPr>
                <w:sz w:val="23"/>
                <w:szCs w:val="23"/>
                <w:lang w:val="en-US"/>
              </w:rPr>
              <w:t>89</w:t>
            </w:r>
          </w:p>
        </w:tc>
        <w:tc>
          <w:tcPr>
            <w:tcW w:w="8783" w:type="dxa"/>
          </w:tcPr>
          <w:p w14:paraId="531C7974" w14:textId="77777777" w:rsidR="00FD4C9C" w:rsidRPr="00262062" w:rsidRDefault="00FD4C9C" w:rsidP="00D87EFB">
            <w:pPr>
              <w:pStyle w:val="Default"/>
              <w:spacing w:after="30"/>
              <w:jc w:val="both"/>
              <w:rPr>
                <w:sz w:val="23"/>
                <w:szCs w:val="23"/>
              </w:rPr>
            </w:pPr>
            <w:r w:rsidRPr="00262062">
              <w:rPr>
                <w:sz w:val="23"/>
                <w:szCs w:val="23"/>
              </w:rPr>
              <w:t>Самопознание и управление собственным развитием в деятельности менеджера.</w:t>
            </w:r>
          </w:p>
        </w:tc>
      </w:tr>
      <w:tr w:rsidR="00FD4C9C" w14:paraId="2B34E0D6" w14:textId="77777777" w:rsidTr="00D87EFB">
        <w:tc>
          <w:tcPr>
            <w:tcW w:w="562" w:type="dxa"/>
          </w:tcPr>
          <w:p w14:paraId="00F8CF57" w14:textId="77777777" w:rsidR="00FD4C9C" w:rsidRPr="009E6058" w:rsidRDefault="00FD4C9C" w:rsidP="00D87EFB">
            <w:pPr>
              <w:pStyle w:val="Default"/>
              <w:spacing w:after="30"/>
              <w:jc w:val="both"/>
              <w:rPr>
                <w:sz w:val="23"/>
                <w:szCs w:val="23"/>
                <w:lang w:val="en-US"/>
              </w:rPr>
            </w:pPr>
            <w:r>
              <w:rPr>
                <w:sz w:val="23"/>
                <w:szCs w:val="23"/>
                <w:lang w:val="en-US"/>
              </w:rPr>
              <w:t>90</w:t>
            </w:r>
          </w:p>
        </w:tc>
        <w:tc>
          <w:tcPr>
            <w:tcW w:w="8783" w:type="dxa"/>
          </w:tcPr>
          <w:p w14:paraId="6436F3D3" w14:textId="77777777" w:rsidR="00FD4C9C" w:rsidRPr="009E6058" w:rsidRDefault="00FD4C9C" w:rsidP="00D87EFB">
            <w:pPr>
              <w:pStyle w:val="Default"/>
              <w:spacing w:after="30"/>
              <w:jc w:val="both"/>
              <w:rPr>
                <w:sz w:val="23"/>
                <w:szCs w:val="23"/>
                <w:lang w:val="en-US"/>
              </w:rPr>
            </w:pPr>
            <w:r>
              <w:rPr>
                <w:sz w:val="23"/>
                <w:szCs w:val="23"/>
                <w:lang w:val="en-US"/>
              </w:rPr>
              <w:t>Сочетание интеллекта и воли.</w:t>
            </w:r>
          </w:p>
        </w:tc>
      </w:tr>
      <w:tr w:rsidR="00FD4C9C" w14:paraId="44661C90" w14:textId="77777777" w:rsidTr="00D87EFB">
        <w:tc>
          <w:tcPr>
            <w:tcW w:w="562" w:type="dxa"/>
          </w:tcPr>
          <w:p w14:paraId="26A2485C" w14:textId="77777777" w:rsidR="00FD4C9C" w:rsidRPr="009E6058" w:rsidRDefault="00FD4C9C" w:rsidP="00D87EFB">
            <w:pPr>
              <w:pStyle w:val="Default"/>
              <w:spacing w:after="30"/>
              <w:jc w:val="both"/>
              <w:rPr>
                <w:sz w:val="23"/>
                <w:szCs w:val="23"/>
                <w:lang w:val="en-US"/>
              </w:rPr>
            </w:pPr>
            <w:r>
              <w:rPr>
                <w:sz w:val="23"/>
                <w:szCs w:val="23"/>
                <w:lang w:val="en-US"/>
              </w:rPr>
              <w:t>91</w:t>
            </w:r>
          </w:p>
        </w:tc>
        <w:tc>
          <w:tcPr>
            <w:tcW w:w="8783" w:type="dxa"/>
          </w:tcPr>
          <w:p w14:paraId="3ABECA5D" w14:textId="77777777" w:rsidR="00FD4C9C" w:rsidRPr="00262062" w:rsidRDefault="00FD4C9C" w:rsidP="00D87EFB">
            <w:pPr>
              <w:pStyle w:val="Default"/>
              <w:spacing w:after="30"/>
              <w:jc w:val="both"/>
              <w:rPr>
                <w:sz w:val="23"/>
                <w:szCs w:val="23"/>
              </w:rPr>
            </w:pPr>
            <w:r w:rsidRPr="00262062">
              <w:rPr>
                <w:sz w:val="23"/>
                <w:szCs w:val="23"/>
              </w:rPr>
              <w:t>Гармония отношения к себе и к персоналу.</w:t>
            </w:r>
          </w:p>
        </w:tc>
      </w:tr>
      <w:tr w:rsidR="00FD4C9C" w14:paraId="5C361CF8" w14:textId="77777777" w:rsidTr="00D87EFB">
        <w:tc>
          <w:tcPr>
            <w:tcW w:w="562" w:type="dxa"/>
          </w:tcPr>
          <w:p w14:paraId="1C62A4CB" w14:textId="77777777" w:rsidR="00FD4C9C" w:rsidRPr="009E6058" w:rsidRDefault="00FD4C9C" w:rsidP="00D87EFB">
            <w:pPr>
              <w:pStyle w:val="Default"/>
              <w:spacing w:after="30"/>
              <w:jc w:val="both"/>
              <w:rPr>
                <w:sz w:val="23"/>
                <w:szCs w:val="23"/>
                <w:lang w:val="en-US"/>
              </w:rPr>
            </w:pPr>
            <w:r>
              <w:rPr>
                <w:sz w:val="23"/>
                <w:szCs w:val="23"/>
                <w:lang w:val="en-US"/>
              </w:rPr>
              <w:t>92</w:t>
            </w:r>
          </w:p>
        </w:tc>
        <w:tc>
          <w:tcPr>
            <w:tcW w:w="8783" w:type="dxa"/>
          </w:tcPr>
          <w:p w14:paraId="0F58C97B" w14:textId="77777777" w:rsidR="00FD4C9C" w:rsidRPr="00262062" w:rsidRDefault="00FD4C9C" w:rsidP="00D87EFB">
            <w:pPr>
              <w:pStyle w:val="Default"/>
              <w:spacing w:after="30"/>
              <w:jc w:val="both"/>
              <w:rPr>
                <w:sz w:val="23"/>
                <w:szCs w:val="23"/>
              </w:rPr>
            </w:pPr>
            <w:r w:rsidRPr="00262062">
              <w:rPr>
                <w:sz w:val="23"/>
                <w:szCs w:val="23"/>
              </w:rPr>
              <w:t>Личный пример как фактор эффективного управления.</w:t>
            </w:r>
          </w:p>
        </w:tc>
      </w:tr>
      <w:tr w:rsidR="00FD4C9C" w14:paraId="64146BD3" w14:textId="77777777" w:rsidTr="00D87EFB">
        <w:tc>
          <w:tcPr>
            <w:tcW w:w="562" w:type="dxa"/>
          </w:tcPr>
          <w:p w14:paraId="23023328" w14:textId="77777777" w:rsidR="00FD4C9C" w:rsidRPr="009E6058" w:rsidRDefault="00FD4C9C" w:rsidP="00D87EFB">
            <w:pPr>
              <w:pStyle w:val="Default"/>
              <w:spacing w:after="30"/>
              <w:jc w:val="both"/>
              <w:rPr>
                <w:sz w:val="23"/>
                <w:szCs w:val="23"/>
                <w:lang w:val="en-US"/>
              </w:rPr>
            </w:pPr>
            <w:r>
              <w:rPr>
                <w:sz w:val="23"/>
                <w:szCs w:val="23"/>
                <w:lang w:val="en-US"/>
              </w:rPr>
              <w:t>93</w:t>
            </w:r>
          </w:p>
        </w:tc>
        <w:tc>
          <w:tcPr>
            <w:tcW w:w="8783" w:type="dxa"/>
          </w:tcPr>
          <w:p w14:paraId="26714FF0" w14:textId="77777777" w:rsidR="00FD4C9C" w:rsidRPr="00262062" w:rsidRDefault="00FD4C9C" w:rsidP="00D87EFB">
            <w:pPr>
              <w:pStyle w:val="Default"/>
              <w:spacing w:after="30"/>
              <w:jc w:val="both"/>
              <w:rPr>
                <w:sz w:val="23"/>
                <w:szCs w:val="23"/>
              </w:rPr>
            </w:pPr>
            <w:r w:rsidRPr="00262062">
              <w:rPr>
                <w:sz w:val="23"/>
                <w:szCs w:val="23"/>
              </w:rPr>
              <w:t>Процессы формирования и основные составляющие лидерства.</w:t>
            </w:r>
          </w:p>
        </w:tc>
      </w:tr>
      <w:tr w:rsidR="00FD4C9C" w14:paraId="4E35163E" w14:textId="77777777" w:rsidTr="00D87EFB">
        <w:tc>
          <w:tcPr>
            <w:tcW w:w="562" w:type="dxa"/>
          </w:tcPr>
          <w:p w14:paraId="7E795BFC" w14:textId="77777777" w:rsidR="00FD4C9C" w:rsidRPr="009E6058" w:rsidRDefault="00FD4C9C" w:rsidP="00D87EFB">
            <w:pPr>
              <w:pStyle w:val="Default"/>
              <w:spacing w:after="30"/>
              <w:jc w:val="both"/>
              <w:rPr>
                <w:sz w:val="23"/>
                <w:szCs w:val="23"/>
                <w:lang w:val="en-US"/>
              </w:rPr>
            </w:pPr>
            <w:r>
              <w:rPr>
                <w:sz w:val="23"/>
                <w:szCs w:val="23"/>
                <w:lang w:val="en-US"/>
              </w:rPr>
              <w:t>94</w:t>
            </w:r>
          </w:p>
        </w:tc>
        <w:tc>
          <w:tcPr>
            <w:tcW w:w="8783" w:type="dxa"/>
          </w:tcPr>
          <w:p w14:paraId="10CAC6B0" w14:textId="77777777" w:rsidR="00FD4C9C" w:rsidRPr="00262062" w:rsidRDefault="00FD4C9C" w:rsidP="00D87EFB">
            <w:pPr>
              <w:pStyle w:val="Default"/>
              <w:spacing w:after="30"/>
              <w:jc w:val="both"/>
              <w:rPr>
                <w:sz w:val="23"/>
                <w:szCs w:val="23"/>
              </w:rPr>
            </w:pPr>
            <w:r w:rsidRPr="00262062">
              <w:rPr>
                <w:sz w:val="23"/>
                <w:szCs w:val="23"/>
              </w:rPr>
              <w:t>Формальные и неформальные факторы лидерства.</w:t>
            </w:r>
          </w:p>
        </w:tc>
      </w:tr>
      <w:tr w:rsidR="00FD4C9C" w14:paraId="7D8E2B09" w14:textId="77777777" w:rsidTr="00D87EFB">
        <w:tc>
          <w:tcPr>
            <w:tcW w:w="562" w:type="dxa"/>
          </w:tcPr>
          <w:p w14:paraId="65A32D3A" w14:textId="77777777" w:rsidR="00FD4C9C" w:rsidRPr="009E6058" w:rsidRDefault="00FD4C9C" w:rsidP="00D87EFB">
            <w:pPr>
              <w:pStyle w:val="Default"/>
              <w:spacing w:after="30"/>
              <w:jc w:val="both"/>
              <w:rPr>
                <w:sz w:val="23"/>
                <w:szCs w:val="23"/>
                <w:lang w:val="en-US"/>
              </w:rPr>
            </w:pPr>
            <w:r>
              <w:rPr>
                <w:sz w:val="23"/>
                <w:szCs w:val="23"/>
                <w:lang w:val="en-US"/>
              </w:rPr>
              <w:t>95</w:t>
            </w:r>
          </w:p>
        </w:tc>
        <w:tc>
          <w:tcPr>
            <w:tcW w:w="8783" w:type="dxa"/>
          </w:tcPr>
          <w:p w14:paraId="400AE8B4" w14:textId="77777777" w:rsidR="00FD4C9C" w:rsidRPr="00262062" w:rsidRDefault="00FD4C9C" w:rsidP="00D87EFB">
            <w:pPr>
              <w:pStyle w:val="Default"/>
              <w:spacing w:after="30"/>
              <w:jc w:val="both"/>
              <w:rPr>
                <w:sz w:val="23"/>
                <w:szCs w:val="23"/>
              </w:rPr>
            </w:pPr>
            <w:r w:rsidRPr="00262062">
              <w:rPr>
                <w:sz w:val="23"/>
                <w:szCs w:val="23"/>
              </w:rPr>
              <w:t>Проявление лидерства в стиле управления.</w:t>
            </w:r>
          </w:p>
        </w:tc>
      </w:tr>
      <w:tr w:rsidR="00FD4C9C" w14:paraId="3CC3D668" w14:textId="77777777" w:rsidTr="00D87EFB">
        <w:tc>
          <w:tcPr>
            <w:tcW w:w="562" w:type="dxa"/>
          </w:tcPr>
          <w:p w14:paraId="5215FCD1" w14:textId="77777777" w:rsidR="00FD4C9C" w:rsidRPr="009E6058" w:rsidRDefault="00FD4C9C" w:rsidP="00D87EFB">
            <w:pPr>
              <w:pStyle w:val="Default"/>
              <w:spacing w:after="30"/>
              <w:jc w:val="both"/>
              <w:rPr>
                <w:sz w:val="23"/>
                <w:szCs w:val="23"/>
                <w:lang w:val="en-US"/>
              </w:rPr>
            </w:pPr>
            <w:r>
              <w:rPr>
                <w:sz w:val="23"/>
                <w:szCs w:val="23"/>
                <w:lang w:val="en-US"/>
              </w:rPr>
              <w:t>96</w:t>
            </w:r>
          </w:p>
        </w:tc>
        <w:tc>
          <w:tcPr>
            <w:tcW w:w="8783" w:type="dxa"/>
          </w:tcPr>
          <w:p w14:paraId="3090C434" w14:textId="77777777" w:rsidR="00FD4C9C" w:rsidRPr="009E6058" w:rsidRDefault="00FD4C9C" w:rsidP="00D87EFB">
            <w:pPr>
              <w:pStyle w:val="Default"/>
              <w:spacing w:after="30"/>
              <w:jc w:val="both"/>
              <w:rPr>
                <w:sz w:val="23"/>
                <w:szCs w:val="23"/>
                <w:lang w:val="en-US"/>
              </w:rPr>
            </w:pPr>
            <w:r>
              <w:rPr>
                <w:sz w:val="23"/>
                <w:szCs w:val="23"/>
                <w:lang w:val="en-US"/>
              </w:rPr>
              <w:t>Разновидности стилей управления.</w:t>
            </w:r>
          </w:p>
        </w:tc>
      </w:tr>
      <w:tr w:rsidR="00FD4C9C" w14:paraId="0735D8F8" w14:textId="77777777" w:rsidTr="00D87EFB">
        <w:tc>
          <w:tcPr>
            <w:tcW w:w="562" w:type="dxa"/>
          </w:tcPr>
          <w:p w14:paraId="4005339D" w14:textId="77777777" w:rsidR="00FD4C9C" w:rsidRPr="009E6058" w:rsidRDefault="00FD4C9C" w:rsidP="00D87EFB">
            <w:pPr>
              <w:pStyle w:val="Default"/>
              <w:spacing w:after="30"/>
              <w:jc w:val="both"/>
              <w:rPr>
                <w:sz w:val="23"/>
                <w:szCs w:val="23"/>
                <w:lang w:val="en-US"/>
              </w:rPr>
            </w:pPr>
            <w:r>
              <w:rPr>
                <w:sz w:val="23"/>
                <w:szCs w:val="23"/>
                <w:lang w:val="en-US"/>
              </w:rPr>
              <w:t>97</w:t>
            </w:r>
          </w:p>
        </w:tc>
        <w:tc>
          <w:tcPr>
            <w:tcW w:w="8783" w:type="dxa"/>
          </w:tcPr>
          <w:p w14:paraId="2299F417" w14:textId="77777777" w:rsidR="00FD4C9C" w:rsidRPr="00262062" w:rsidRDefault="00FD4C9C" w:rsidP="00D87EFB">
            <w:pPr>
              <w:pStyle w:val="Default"/>
              <w:spacing w:after="30"/>
              <w:jc w:val="both"/>
              <w:rPr>
                <w:sz w:val="23"/>
                <w:szCs w:val="23"/>
              </w:rPr>
            </w:pPr>
            <w:r w:rsidRPr="00262062">
              <w:rPr>
                <w:sz w:val="23"/>
                <w:szCs w:val="23"/>
              </w:rPr>
              <w:t>Субъективное и объективное, сознательное и стихийное в стиле управления.</w:t>
            </w:r>
          </w:p>
        </w:tc>
      </w:tr>
      <w:tr w:rsidR="00FD4C9C" w14:paraId="70AEDDB7" w14:textId="77777777" w:rsidTr="00D87EFB">
        <w:tc>
          <w:tcPr>
            <w:tcW w:w="562" w:type="dxa"/>
          </w:tcPr>
          <w:p w14:paraId="37D167EE" w14:textId="77777777" w:rsidR="00FD4C9C" w:rsidRPr="009E6058" w:rsidRDefault="00FD4C9C" w:rsidP="00D87EFB">
            <w:pPr>
              <w:pStyle w:val="Default"/>
              <w:spacing w:after="30"/>
              <w:jc w:val="both"/>
              <w:rPr>
                <w:sz w:val="23"/>
                <w:szCs w:val="23"/>
                <w:lang w:val="en-US"/>
              </w:rPr>
            </w:pPr>
            <w:r>
              <w:rPr>
                <w:sz w:val="23"/>
                <w:szCs w:val="23"/>
                <w:lang w:val="en-US"/>
              </w:rPr>
              <w:t>98</w:t>
            </w:r>
          </w:p>
        </w:tc>
        <w:tc>
          <w:tcPr>
            <w:tcW w:w="8783" w:type="dxa"/>
          </w:tcPr>
          <w:p w14:paraId="778CD406" w14:textId="77777777" w:rsidR="00FD4C9C" w:rsidRPr="00262062" w:rsidRDefault="00FD4C9C" w:rsidP="00D87EFB">
            <w:pPr>
              <w:pStyle w:val="Default"/>
              <w:spacing w:after="30"/>
              <w:jc w:val="both"/>
              <w:rPr>
                <w:sz w:val="23"/>
                <w:szCs w:val="23"/>
              </w:rPr>
            </w:pPr>
            <w:r w:rsidRPr="00262062">
              <w:rPr>
                <w:sz w:val="23"/>
                <w:szCs w:val="23"/>
              </w:rPr>
              <w:t>Лидерство и культура в современном менеджменте.</w:t>
            </w:r>
          </w:p>
        </w:tc>
      </w:tr>
      <w:tr w:rsidR="00FD4C9C" w14:paraId="4A1C4D31" w14:textId="77777777" w:rsidTr="00D87EFB">
        <w:tc>
          <w:tcPr>
            <w:tcW w:w="562" w:type="dxa"/>
          </w:tcPr>
          <w:p w14:paraId="7F7CB920" w14:textId="77777777" w:rsidR="00FD4C9C" w:rsidRPr="009E6058" w:rsidRDefault="00FD4C9C" w:rsidP="00D87EFB">
            <w:pPr>
              <w:pStyle w:val="Default"/>
              <w:spacing w:after="30"/>
              <w:jc w:val="both"/>
              <w:rPr>
                <w:sz w:val="23"/>
                <w:szCs w:val="23"/>
                <w:lang w:val="en-US"/>
              </w:rPr>
            </w:pPr>
            <w:r>
              <w:rPr>
                <w:sz w:val="23"/>
                <w:szCs w:val="23"/>
                <w:lang w:val="en-US"/>
              </w:rPr>
              <w:t>99</w:t>
            </w:r>
          </w:p>
        </w:tc>
        <w:tc>
          <w:tcPr>
            <w:tcW w:w="8783" w:type="dxa"/>
          </w:tcPr>
          <w:p w14:paraId="6ED7065F" w14:textId="77777777" w:rsidR="00FD4C9C" w:rsidRPr="009E6058" w:rsidRDefault="00FD4C9C" w:rsidP="00D87EFB">
            <w:pPr>
              <w:pStyle w:val="Default"/>
              <w:spacing w:after="30"/>
              <w:jc w:val="both"/>
              <w:rPr>
                <w:sz w:val="23"/>
                <w:szCs w:val="23"/>
                <w:lang w:val="en-US"/>
              </w:rPr>
            </w:pPr>
            <w:r>
              <w:rPr>
                <w:sz w:val="23"/>
                <w:szCs w:val="23"/>
                <w:lang w:val="en-US"/>
              </w:rPr>
              <w:t>Тенденция развития стиля управления.</w:t>
            </w:r>
          </w:p>
        </w:tc>
      </w:tr>
      <w:tr w:rsidR="00FD4C9C" w14:paraId="5FC2432C" w14:textId="77777777" w:rsidTr="00D87EFB">
        <w:tc>
          <w:tcPr>
            <w:tcW w:w="562" w:type="dxa"/>
          </w:tcPr>
          <w:p w14:paraId="3ACA332F" w14:textId="77777777" w:rsidR="00FD4C9C" w:rsidRPr="009E6058" w:rsidRDefault="00FD4C9C" w:rsidP="00D87EFB">
            <w:pPr>
              <w:pStyle w:val="Default"/>
              <w:spacing w:after="30"/>
              <w:jc w:val="both"/>
              <w:rPr>
                <w:sz w:val="23"/>
                <w:szCs w:val="23"/>
                <w:lang w:val="en-US"/>
              </w:rPr>
            </w:pPr>
            <w:r>
              <w:rPr>
                <w:sz w:val="23"/>
                <w:szCs w:val="23"/>
                <w:lang w:val="en-US"/>
              </w:rPr>
              <w:t>100</w:t>
            </w:r>
          </w:p>
        </w:tc>
        <w:tc>
          <w:tcPr>
            <w:tcW w:w="8783" w:type="dxa"/>
          </w:tcPr>
          <w:p w14:paraId="7A1A5881" w14:textId="77777777" w:rsidR="00FD4C9C" w:rsidRPr="00262062" w:rsidRDefault="00FD4C9C" w:rsidP="00D87EFB">
            <w:pPr>
              <w:pStyle w:val="Default"/>
              <w:spacing w:after="30"/>
              <w:jc w:val="both"/>
              <w:rPr>
                <w:sz w:val="23"/>
                <w:szCs w:val="23"/>
              </w:rPr>
            </w:pPr>
            <w:r w:rsidRPr="00262062">
              <w:rPr>
                <w:sz w:val="23"/>
                <w:szCs w:val="23"/>
              </w:rPr>
              <w:t>Лидерство и повышение эффективности управления.</w:t>
            </w:r>
          </w:p>
        </w:tc>
      </w:tr>
      <w:tr w:rsidR="00FD4C9C" w14:paraId="0D1E1410" w14:textId="77777777" w:rsidTr="00D87EFB">
        <w:tc>
          <w:tcPr>
            <w:tcW w:w="562" w:type="dxa"/>
          </w:tcPr>
          <w:p w14:paraId="3A97E7FF" w14:textId="77777777" w:rsidR="00FD4C9C" w:rsidRPr="009E6058" w:rsidRDefault="00FD4C9C" w:rsidP="00D87EFB">
            <w:pPr>
              <w:pStyle w:val="Default"/>
              <w:spacing w:after="30"/>
              <w:jc w:val="both"/>
              <w:rPr>
                <w:sz w:val="23"/>
                <w:szCs w:val="23"/>
                <w:lang w:val="en-US"/>
              </w:rPr>
            </w:pPr>
            <w:r>
              <w:rPr>
                <w:sz w:val="23"/>
                <w:szCs w:val="23"/>
                <w:lang w:val="en-US"/>
              </w:rPr>
              <w:t>101</w:t>
            </w:r>
          </w:p>
        </w:tc>
        <w:tc>
          <w:tcPr>
            <w:tcW w:w="8783" w:type="dxa"/>
          </w:tcPr>
          <w:p w14:paraId="70ABE286" w14:textId="77777777" w:rsidR="00FD4C9C" w:rsidRPr="009E6058" w:rsidRDefault="00FD4C9C" w:rsidP="00D87EFB">
            <w:pPr>
              <w:pStyle w:val="Default"/>
              <w:spacing w:after="30"/>
              <w:jc w:val="both"/>
              <w:rPr>
                <w:sz w:val="23"/>
                <w:szCs w:val="23"/>
                <w:lang w:val="en-US"/>
              </w:rPr>
            </w:pPr>
            <w:r>
              <w:rPr>
                <w:sz w:val="23"/>
                <w:szCs w:val="23"/>
                <w:lang w:val="en-US"/>
              </w:rPr>
              <w:t>Понятие власти в менеджменте.</w:t>
            </w:r>
          </w:p>
        </w:tc>
      </w:tr>
      <w:tr w:rsidR="00FD4C9C" w14:paraId="3A38F751" w14:textId="77777777" w:rsidTr="00D87EFB">
        <w:tc>
          <w:tcPr>
            <w:tcW w:w="562" w:type="dxa"/>
          </w:tcPr>
          <w:p w14:paraId="55F45425" w14:textId="77777777" w:rsidR="00FD4C9C" w:rsidRPr="009E6058" w:rsidRDefault="00FD4C9C" w:rsidP="00D87EFB">
            <w:pPr>
              <w:pStyle w:val="Default"/>
              <w:spacing w:after="30"/>
              <w:jc w:val="both"/>
              <w:rPr>
                <w:sz w:val="23"/>
                <w:szCs w:val="23"/>
                <w:lang w:val="en-US"/>
              </w:rPr>
            </w:pPr>
            <w:r>
              <w:rPr>
                <w:sz w:val="23"/>
                <w:szCs w:val="23"/>
                <w:lang w:val="en-US"/>
              </w:rPr>
              <w:t>102</w:t>
            </w:r>
          </w:p>
        </w:tc>
        <w:tc>
          <w:tcPr>
            <w:tcW w:w="8783" w:type="dxa"/>
          </w:tcPr>
          <w:p w14:paraId="194D0156" w14:textId="77777777" w:rsidR="00FD4C9C" w:rsidRPr="009E6058" w:rsidRDefault="00FD4C9C" w:rsidP="00D87EFB">
            <w:pPr>
              <w:pStyle w:val="Default"/>
              <w:spacing w:after="30"/>
              <w:jc w:val="both"/>
              <w:rPr>
                <w:sz w:val="23"/>
                <w:szCs w:val="23"/>
                <w:lang w:val="en-US"/>
              </w:rPr>
            </w:pPr>
            <w:r>
              <w:rPr>
                <w:sz w:val="23"/>
                <w:szCs w:val="23"/>
                <w:lang w:val="en-US"/>
              </w:rPr>
              <w:t>Типология власти.</w:t>
            </w:r>
          </w:p>
        </w:tc>
      </w:tr>
      <w:tr w:rsidR="00FD4C9C" w14:paraId="16A8C7EE" w14:textId="77777777" w:rsidTr="00D87EFB">
        <w:tc>
          <w:tcPr>
            <w:tcW w:w="562" w:type="dxa"/>
          </w:tcPr>
          <w:p w14:paraId="3674A54F" w14:textId="77777777" w:rsidR="00FD4C9C" w:rsidRPr="009E6058" w:rsidRDefault="00FD4C9C" w:rsidP="00D87EFB">
            <w:pPr>
              <w:pStyle w:val="Default"/>
              <w:spacing w:after="30"/>
              <w:jc w:val="both"/>
              <w:rPr>
                <w:sz w:val="23"/>
                <w:szCs w:val="23"/>
                <w:lang w:val="en-US"/>
              </w:rPr>
            </w:pPr>
            <w:r>
              <w:rPr>
                <w:sz w:val="23"/>
                <w:szCs w:val="23"/>
                <w:lang w:val="en-US"/>
              </w:rPr>
              <w:t>103</w:t>
            </w:r>
          </w:p>
        </w:tc>
        <w:tc>
          <w:tcPr>
            <w:tcW w:w="8783" w:type="dxa"/>
          </w:tcPr>
          <w:p w14:paraId="33F69B18" w14:textId="77777777" w:rsidR="00FD4C9C" w:rsidRPr="00262062" w:rsidRDefault="00FD4C9C" w:rsidP="00D87EFB">
            <w:pPr>
              <w:pStyle w:val="Default"/>
              <w:spacing w:after="30"/>
              <w:jc w:val="both"/>
              <w:rPr>
                <w:sz w:val="23"/>
                <w:szCs w:val="23"/>
              </w:rPr>
            </w:pPr>
            <w:r w:rsidRPr="00262062">
              <w:rPr>
                <w:sz w:val="23"/>
                <w:szCs w:val="23"/>
              </w:rPr>
              <w:t>Обладание властью, использование власти, последствия власти.</w:t>
            </w:r>
          </w:p>
        </w:tc>
      </w:tr>
      <w:tr w:rsidR="00FD4C9C" w14:paraId="73E45CA0" w14:textId="77777777" w:rsidTr="00D87EFB">
        <w:tc>
          <w:tcPr>
            <w:tcW w:w="562" w:type="dxa"/>
          </w:tcPr>
          <w:p w14:paraId="640AB1A0" w14:textId="77777777" w:rsidR="00FD4C9C" w:rsidRPr="009E6058" w:rsidRDefault="00FD4C9C" w:rsidP="00D87EFB">
            <w:pPr>
              <w:pStyle w:val="Default"/>
              <w:spacing w:after="30"/>
              <w:jc w:val="both"/>
              <w:rPr>
                <w:sz w:val="23"/>
                <w:szCs w:val="23"/>
                <w:lang w:val="en-US"/>
              </w:rPr>
            </w:pPr>
            <w:r>
              <w:rPr>
                <w:sz w:val="23"/>
                <w:szCs w:val="23"/>
                <w:lang w:val="en-US"/>
              </w:rPr>
              <w:t>104</w:t>
            </w:r>
          </w:p>
        </w:tc>
        <w:tc>
          <w:tcPr>
            <w:tcW w:w="8783" w:type="dxa"/>
          </w:tcPr>
          <w:p w14:paraId="094D41DC" w14:textId="77777777" w:rsidR="00FD4C9C" w:rsidRPr="009E6058" w:rsidRDefault="00FD4C9C" w:rsidP="00D87EFB">
            <w:pPr>
              <w:pStyle w:val="Default"/>
              <w:spacing w:after="30"/>
              <w:jc w:val="both"/>
              <w:rPr>
                <w:sz w:val="23"/>
                <w:szCs w:val="23"/>
                <w:lang w:val="en-US"/>
              </w:rPr>
            </w:pPr>
            <w:r>
              <w:rPr>
                <w:sz w:val="23"/>
                <w:szCs w:val="23"/>
                <w:lang w:val="en-US"/>
              </w:rPr>
              <w:t>Власть и авторитет менеджера.</w:t>
            </w:r>
          </w:p>
        </w:tc>
      </w:tr>
      <w:tr w:rsidR="00FD4C9C" w14:paraId="60C0EC56" w14:textId="77777777" w:rsidTr="00D87EFB">
        <w:tc>
          <w:tcPr>
            <w:tcW w:w="562" w:type="dxa"/>
          </w:tcPr>
          <w:p w14:paraId="1AC25FD0" w14:textId="77777777" w:rsidR="00FD4C9C" w:rsidRPr="009E6058" w:rsidRDefault="00FD4C9C" w:rsidP="00D87EFB">
            <w:pPr>
              <w:pStyle w:val="Default"/>
              <w:spacing w:after="30"/>
              <w:jc w:val="both"/>
              <w:rPr>
                <w:sz w:val="23"/>
                <w:szCs w:val="23"/>
                <w:lang w:val="en-US"/>
              </w:rPr>
            </w:pPr>
            <w:r>
              <w:rPr>
                <w:sz w:val="23"/>
                <w:szCs w:val="23"/>
                <w:lang w:val="en-US"/>
              </w:rPr>
              <w:t>105</w:t>
            </w:r>
          </w:p>
        </w:tc>
        <w:tc>
          <w:tcPr>
            <w:tcW w:w="8783" w:type="dxa"/>
          </w:tcPr>
          <w:p w14:paraId="2DE26171" w14:textId="77777777" w:rsidR="00FD4C9C" w:rsidRPr="00262062" w:rsidRDefault="00FD4C9C" w:rsidP="00D87EFB">
            <w:pPr>
              <w:pStyle w:val="Default"/>
              <w:spacing w:after="30"/>
              <w:jc w:val="both"/>
              <w:rPr>
                <w:sz w:val="23"/>
                <w:szCs w:val="23"/>
              </w:rPr>
            </w:pPr>
            <w:r w:rsidRPr="00262062">
              <w:rPr>
                <w:sz w:val="23"/>
                <w:szCs w:val="23"/>
              </w:rPr>
              <w:t>Отношение к власти менеджера и персонала.</w:t>
            </w:r>
          </w:p>
        </w:tc>
      </w:tr>
      <w:tr w:rsidR="00FD4C9C" w14:paraId="2CD1A3E9" w14:textId="77777777" w:rsidTr="00D87EFB">
        <w:tc>
          <w:tcPr>
            <w:tcW w:w="562" w:type="dxa"/>
          </w:tcPr>
          <w:p w14:paraId="64379999" w14:textId="77777777" w:rsidR="00FD4C9C" w:rsidRPr="009E6058" w:rsidRDefault="00FD4C9C" w:rsidP="00D87EFB">
            <w:pPr>
              <w:pStyle w:val="Default"/>
              <w:spacing w:after="30"/>
              <w:jc w:val="both"/>
              <w:rPr>
                <w:sz w:val="23"/>
                <w:szCs w:val="23"/>
                <w:lang w:val="en-US"/>
              </w:rPr>
            </w:pPr>
            <w:r>
              <w:rPr>
                <w:sz w:val="23"/>
                <w:szCs w:val="23"/>
                <w:lang w:val="en-US"/>
              </w:rPr>
              <w:t>106</w:t>
            </w:r>
          </w:p>
        </w:tc>
        <w:tc>
          <w:tcPr>
            <w:tcW w:w="8783" w:type="dxa"/>
          </w:tcPr>
          <w:p w14:paraId="440C742C" w14:textId="77777777" w:rsidR="00FD4C9C" w:rsidRPr="009E6058" w:rsidRDefault="00FD4C9C" w:rsidP="00D87EFB">
            <w:pPr>
              <w:pStyle w:val="Default"/>
              <w:spacing w:after="30"/>
              <w:jc w:val="both"/>
              <w:rPr>
                <w:sz w:val="23"/>
                <w:szCs w:val="23"/>
                <w:lang w:val="en-US"/>
              </w:rPr>
            </w:pPr>
            <w:r>
              <w:rPr>
                <w:sz w:val="23"/>
                <w:szCs w:val="23"/>
                <w:lang w:val="en-US"/>
              </w:rPr>
              <w:t>Балансирование власти.</w:t>
            </w:r>
          </w:p>
        </w:tc>
      </w:tr>
      <w:tr w:rsidR="00FD4C9C" w14:paraId="4045E6D8" w14:textId="77777777" w:rsidTr="00D87EFB">
        <w:tc>
          <w:tcPr>
            <w:tcW w:w="562" w:type="dxa"/>
          </w:tcPr>
          <w:p w14:paraId="0189F904" w14:textId="77777777" w:rsidR="00FD4C9C" w:rsidRPr="009E6058" w:rsidRDefault="00FD4C9C" w:rsidP="00D87EFB">
            <w:pPr>
              <w:pStyle w:val="Default"/>
              <w:spacing w:after="30"/>
              <w:jc w:val="both"/>
              <w:rPr>
                <w:sz w:val="23"/>
                <w:szCs w:val="23"/>
                <w:lang w:val="en-US"/>
              </w:rPr>
            </w:pPr>
            <w:r>
              <w:rPr>
                <w:sz w:val="23"/>
                <w:szCs w:val="23"/>
                <w:lang w:val="en-US"/>
              </w:rPr>
              <w:t>107</w:t>
            </w:r>
          </w:p>
        </w:tc>
        <w:tc>
          <w:tcPr>
            <w:tcW w:w="8783" w:type="dxa"/>
          </w:tcPr>
          <w:p w14:paraId="2522B9FD" w14:textId="77777777" w:rsidR="00FD4C9C" w:rsidRPr="00262062" w:rsidRDefault="00FD4C9C" w:rsidP="00D87EFB">
            <w:pPr>
              <w:pStyle w:val="Default"/>
              <w:spacing w:after="30"/>
              <w:jc w:val="both"/>
              <w:rPr>
                <w:sz w:val="23"/>
                <w:szCs w:val="23"/>
              </w:rPr>
            </w:pPr>
            <w:r w:rsidRPr="00262062">
              <w:rPr>
                <w:sz w:val="23"/>
                <w:szCs w:val="23"/>
              </w:rPr>
              <w:t>Признаки, факторы и проявления неуправляемости.</w:t>
            </w:r>
          </w:p>
        </w:tc>
      </w:tr>
      <w:tr w:rsidR="00FD4C9C" w14:paraId="531C250A" w14:textId="77777777" w:rsidTr="00D87EFB">
        <w:tc>
          <w:tcPr>
            <w:tcW w:w="562" w:type="dxa"/>
          </w:tcPr>
          <w:p w14:paraId="54B5B9D5" w14:textId="77777777" w:rsidR="00FD4C9C" w:rsidRPr="009E6058" w:rsidRDefault="00FD4C9C" w:rsidP="00D87EFB">
            <w:pPr>
              <w:pStyle w:val="Default"/>
              <w:spacing w:after="30"/>
              <w:jc w:val="both"/>
              <w:rPr>
                <w:sz w:val="23"/>
                <w:szCs w:val="23"/>
                <w:lang w:val="en-US"/>
              </w:rPr>
            </w:pPr>
            <w:r>
              <w:rPr>
                <w:sz w:val="23"/>
                <w:szCs w:val="23"/>
                <w:lang w:val="en-US"/>
              </w:rPr>
              <w:t>108</w:t>
            </w:r>
          </w:p>
        </w:tc>
        <w:tc>
          <w:tcPr>
            <w:tcW w:w="8783" w:type="dxa"/>
          </w:tcPr>
          <w:p w14:paraId="5AA6FBF1" w14:textId="77777777" w:rsidR="00FD4C9C" w:rsidRPr="00262062" w:rsidRDefault="00FD4C9C" w:rsidP="00D87EFB">
            <w:pPr>
              <w:pStyle w:val="Default"/>
              <w:spacing w:after="30"/>
              <w:jc w:val="both"/>
              <w:rPr>
                <w:sz w:val="23"/>
                <w:szCs w:val="23"/>
              </w:rPr>
            </w:pPr>
            <w:r w:rsidRPr="00262062">
              <w:rPr>
                <w:sz w:val="23"/>
                <w:szCs w:val="23"/>
              </w:rPr>
              <w:t>Участие в управлении: потребность, формы, эффективность.</w:t>
            </w:r>
          </w:p>
        </w:tc>
      </w:tr>
      <w:tr w:rsidR="00FD4C9C" w14:paraId="0CC677FB" w14:textId="77777777" w:rsidTr="00D87EFB">
        <w:tc>
          <w:tcPr>
            <w:tcW w:w="562" w:type="dxa"/>
          </w:tcPr>
          <w:p w14:paraId="79C5DE53" w14:textId="77777777" w:rsidR="00FD4C9C" w:rsidRPr="009E6058" w:rsidRDefault="00FD4C9C" w:rsidP="00D87EFB">
            <w:pPr>
              <w:pStyle w:val="Default"/>
              <w:spacing w:after="30"/>
              <w:jc w:val="both"/>
              <w:rPr>
                <w:sz w:val="23"/>
                <w:szCs w:val="23"/>
                <w:lang w:val="en-US"/>
              </w:rPr>
            </w:pPr>
            <w:r>
              <w:rPr>
                <w:sz w:val="23"/>
                <w:szCs w:val="23"/>
                <w:lang w:val="en-US"/>
              </w:rPr>
              <w:t>109</w:t>
            </w:r>
          </w:p>
        </w:tc>
        <w:tc>
          <w:tcPr>
            <w:tcW w:w="8783" w:type="dxa"/>
          </w:tcPr>
          <w:p w14:paraId="36EF135C" w14:textId="77777777" w:rsidR="00FD4C9C" w:rsidRPr="009E6058" w:rsidRDefault="00FD4C9C" w:rsidP="00D87EFB">
            <w:pPr>
              <w:pStyle w:val="Default"/>
              <w:spacing w:after="30"/>
              <w:jc w:val="both"/>
              <w:rPr>
                <w:sz w:val="23"/>
                <w:szCs w:val="23"/>
                <w:lang w:val="en-US"/>
              </w:rPr>
            </w:pPr>
            <w:r>
              <w:rPr>
                <w:sz w:val="23"/>
                <w:szCs w:val="23"/>
                <w:lang w:val="en-US"/>
              </w:rPr>
              <w:t>Понятие партнерства.</w:t>
            </w:r>
          </w:p>
        </w:tc>
      </w:tr>
      <w:tr w:rsidR="00FD4C9C" w14:paraId="268ED570" w14:textId="77777777" w:rsidTr="00D87EFB">
        <w:tc>
          <w:tcPr>
            <w:tcW w:w="562" w:type="dxa"/>
          </w:tcPr>
          <w:p w14:paraId="34F59D91" w14:textId="77777777" w:rsidR="00FD4C9C" w:rsidRPr="009E6058" w:rsidRDefault="00FD4C9C" w:rsidP="00D87EFB">
            <w:pPr>
              <w:pStyle w:val="Default"/>
              <w:spacing w:after="30"/>
              <w:jc w:val="both"/>
              <w:rPr>
                <w:sz w:val="23"/>
                <w:szCs w:val="23"/>
                <w:lang w:val="en-US"/>
              </w:rPr>
            </w:pPr>
            <w:r>
              <w:rPr>
                <w:sz w:val="23"/>
                <w:szCs w:val="23"/>
                <w:lang w:val="en-US"/>
              </w:rPr>
              <w:t>110</w:t>
            </w:r>
          </w:p>
        </w:tc>
        <w:tc>
          <w:tcPr>
            <w:tcW w:w="8783" w:type="dxa"/>
          </w:tcPr>
          <w:p w14:paraId="4DAAA528" w14:textId="77777777" w:rsidR="00FD4C9C" w:rsidRPr="009E6058" w:rsidRDefault="00FD4C9C" w:rsidP="00D87EFB">
            <w:pPr>
              <w:pStyle w:val="Default"/>
              <w:spacing w:after="30"/>
              <w:jc w:val="both"/>
              <w:rPr>
                <w:sz w:val="23"/>
                <w:szCs w:val="23"/>
                <w:lang w:val="en-US"/>
              </w:rPr>
            </w:pPr>
            <w:r>
              <w:rPr>
                <w:sz w:val="23"/>
                <w:szCs w:val="23"/>
                <w:lang w:val="en-US"/>
              </w:rPr>
              <w:t>Партнерство в процессах менеджмента.</w:t>
            </w:r>
          </w:p>
        </w:tc>
      </w:tr>
      <w:tr w:rsidR="00FD4C9C" w14:paraId="2494D31A" w14:textId="77777777" w:rsidTr="00D87EFB">
        <w:tc>
          <w:tcPr>
            <w:tcW w:w="562" w:type="dxa"/>
          </w:tcPr>
          <w:p w14:paraId="509EDE5D" w14:textId="77777777" w:rsidR="00FD4C9C" w:rsidRPr="009E6058" w:rsidRDefault="00FD4C9C" w:rsidP="00D87EFB">
            <w:pPr>
              <w:pStyle w:val="Default"/>
              <w:spacing w:after="30"/>
              <w:jc w:val="both"/>
              <w:rPr>
                <w:sz w:val="23"/>
                <w:szCs w:val="23"/>
                <w:lang w:val="en-US"/>
              </w:rPr>
            </w:pPr>
            <w:r>
              <w:rPr>
                <w:sz w:val="23"/>
                <w:szCs w:val="23"/>
                <w:lang w:val="en-US"/>
              </w:rPr>
              <w:t>111</w:t>
            </w:r>
          </w:p>
        </w:tc>
        <w:tc>
          <w:tcPr>
            <w:tcW w:w="8783" w:type="dxa"/>
          </w:tcPr>
          <w:p w14:paraId="79C563DB" w14:textId="77777777" w:rsidR="00FD4C9C" w:rsidRPr="009E6058" w:rsidRDefault="00FD4C9C" w:rsidP="00D87EFB">
            <w:pPr>
              <w:pStyle w:val="Default"/>
              <w:spacing w:after="30"/>
              <w:jc w:val="both"/>
              <w:rPr>
                <w:sz w:val="23"/>
                <w:szCs w:val="23"/>
                <w:lang w:val="en-US"/>
              </w:rPr>
            </w:pPr>
            <w:r>
              <w:rPr>
                <w:sz w:val="23"/>
                <w:szCs w:val="23"/>
                <w:lang w:val="en-US"/>
              </w:rPr>
              <w:t>Соотношение власти и партнерства.</w:t>
            </w:r>
          </w:p>
        </w:tc>
      </w:tr>
      <w:tr w:rsidR="00FD4C9C" w14:paraId="1C102549" w14:textId="77777777" w:rsidTr="00D87EFB">
        <w:tc>
          <w:tcPr>
            <w:tcW w:w="562" w:type="dxa"/>
          </w:tcPr>
          <w:p w14:paraId="7C7360BC" w14:textId="77777777" w:rsidR="00FD4C9C" w:rsidRPr="009E6058" w:rsidRDefault="00FD4C9C" w:rsidP="00D87EFB">
            <w:pPr>
              <w:pStyle w:val="Default"/>
              <w:spacing w:after="30"/>
              <w:jc w:val="both"/>
              <w:rPr>
                <w:sz w:val="23"/>
                <w:szCs w:val="23"/>
                <w:lang w:val="en-US"/>
              </w:rPr>
            </w:pPr>
            <w:r>
              <w:rPr>
                <w:sz w:val="23"/>
                <w:szCs w:val="23"/>
                <w:lang w:val="en-US"/>
              </w:rPr>
              <w:t>112</w:t>
            </w:r>
          </w:p>
        </w:tc>
        <w:tc>
          <w:tcPr>
            <w:tcW w:w="8783" w:type="dxa"/>
          </w:tcPr>
          <w:p w14:paraId="715319C2" w14:textId="77777777" w:rsidR="00FD4C9C" w:rsidRPr="009E6058" w:rsidRDefault="00FD4C9C" w:rsidP="00D87EFB">
            <w:pPr>
              <w:pStyle w:val="Default"/>
              <w:spacing w:after="30"/>
              <w:jc w:val="both"/>
              <w:rPr>
                <w:sz w:val="23"/>
                <w:szCs w:val="23"/>
                <w:lang w:val="en-US"/>
              </w:rPr>
            </w:pPr>
            <w:r>
              <w:rPr>
                <w:sz w:val="23"/>
                <w:szCs w:val="23"/>
                <w:lang w:val="en-US"/>
              </w:rPr>
              <w:t>Тенденции демократизации менеджмента.</w:t>
            </w:r>
          </w:p>
        </w:tc>
      </w:tr>
      <w:tr w:rsidR="00FD4C9C" w14:paraId="62A45566" w14:textId="77777777" w:rsidTr="00D87EFB">
        <w:tc>
          <w:tcPr>
            <w:tcW w:w="562" w:type="dxa"/>
          </w:tcPr>
          <w:p w14:paraId="32731419" w14:textId="77777777" w:rsidR="00FD4C9C" w:rsidRPr="009E6058" w:rsidRDefault="00FD4C9C" w:rsidP="00D87EFB">
            <w:pPr>
              <w:pStyle w:val="Default"/>
              <w:spacing w:after="30"/>
              <w:jc w:val="both"/>
              <w:rPr>
                <w:sz w:val="23"/>
                <w:szCs w:val="23"/>
                <w:lang w:val="en-US"/>
              </w:rPr>
            </w:pPr>
            <w:r>
              <w:rPr>
                <w:sz w:val="23"/>
                <w:szCs w:val="23"/>
                <w:lang w:val="en-US"/>
              </w:rPr>
              <w:t>113</w:t>
            </w:r>
          </w:p>
        </w:tc>
        <w:tc>
          <w:tcPr>
            <w:tcW w:w="8783" w:type="dxa"/>
          </w:tcPr>
          <w:p w14:paraId="03D6CDDD" w14:textId="77777777" w:rsidR="00FD4C9C" w:rsidRPr="00262062" w:rsidRDefault="00FD4C9C" w:rsidP="00D87EFB">
            <w:pPr>
              <w:pStyle w:val="Default"/>
              <w:spacing w:after="30"/>
              <w:jc w:val="both"/>
              <w:rPr>
                <w:sz w:val="23"/>
                <w:szCs w:val="23"/>
              </w:rPr>
            </w:pPr>
            <w:r w:rsidRPr="00262062">
              <w:rPr>
                <w:sz w:val="23"/>
                <w:szCs w:val="23"/>
              </w:rPr>
              <w:t>Роль группы в поведении и деятельности человека.</w:t>
            </w:r>
          </w:p>
        </w:tc>
      </w:tr>
      <w:tr w:rsidR="00FD4C9C" w14:paraId="34D88634" w14:textId="77777777" w:rsidTr="00D87EFB">
        <w:tc>
          <w:tcPr>
            <w:tcW w:w="562" w:type="dxa"/>
          </w:tcPr>
          <w:p w14:paraId="556D1A25" w14:textId="77777777" w:rsidR="00FD4C9C" w:rsidRPr="009E6058" w:rsidRDefault="00FD4C9C" w:rsidP="00D87EFB">
            <w:pPr>
              <w:pStyle w:val="Default"/>
              <w:spacing w:after="30"/>
              <w:jc w:val="both"/>
              <w:rPr>
                <w:sz w:val="23"/>
                <w:szCs w:val="23"/>
                <w:lang w:val="en-US"/>
              </w:rPr>
            </w:pPr>
            <w:r>
              <w:rPr>
                <w:sz w:val="23"/>
                <w:szCs w:val="23"/>
                <w:lang w:val="en-US"/>
              </w:rPr>
              <w:t>114</w:t>
            </w:r>
          </w:p>
        </w:tc>
        <w:tc>
          <w:tcPr>
            <w:tcW w:w="8783" w:type="dxa"/>
          </w:tcPr>
          <w:p w14:paraId="5590F374" w14:textId="77777777" w:rsidR="00FD4C9C" w:rsidRPr="009E6058" w:rsidRDefault="00FD4C9C" w:rsidP="00D87EFB">
            <w:pPr>
              <w:pStyle w:val="Default"/>
              <w:spacing w:after="30"/>
              <w:jc w:val="both"/>
              <w:rPr>
                <w:sz w:val="23"/>
                <w:szCs w:val="23"/>
                <w:lang w:val="en-US"/>
              </w:rPr>
            </w:pPr>
            <w:r>
              <w:rPr>
                <w:sz w:val="23"/>
                <w:szCs w:val="23"/>
                <w:lang w:val="en-US"/>
              </w:rPr>
              <w:t>Формирование групп.</w:t>
            </w:r>
          </w:p>
        </w:tc>
      </w:tr>
      <w:tr w:rsidR="00FD4C9C" w14:paraId="4B6E5B39" w14:textId="77777777" w:rsidTr="00D87EFB">
        <w:tc>
          <w:tcPr>
            <w:tcW w:w="562" w:type="dxa"/>
          </w:tcPr>
          <w:p w14:paraId="71A1434B" w14:textId="77777777" w:rsidR="00FD4C9C" w:rsidRPr="009E6058" w:rsidRDefault="00FD4C9C" w:rsidP="00D87EFB">
            <w:pPr>
              <w:pStyle w:val="Default"/>
              <w:spacing w:after="30"/>
              <w:jc w:val="both"/>
              <w:rPr>
                <w:sz w:val="23"/>
                <w:szCs w:val="23"/>
                <w:lang w:val="en-US"/>
              </w:rPr>
            </w:pPr>
            <w:r>
              <w:rPr>
                <w:sz w:val="23"/>
                <w:szCs w:val="23"/>
                <w:lang w:val="en-US"/>
              </w:rPr>
              <w:t>115</w:t>
            </w:r>
          </w:p>
        </w:tc>
        <w:tc>
          <w:tcPr>
            <w:tcW w:w="8783" w:type="dxa"/>
          </w:tcPr>
          <w:p w14:paraId="529F7C3F" w14:textId="77777777" w:rsidR="00FD4C9C" w:rsidRPr="00262062" w:rsidRDefault="00FD4C9C" w:rsidP="00D87EFB">
            <w:pPr>
              <w:pStyle w:val="Default"/>
              <w:spacing w:after="30"/>
              <w:jc w:val="both"/>
              <w:rPr>
                <w:sz w:val="23"/>
                <w:szCs w:val="23"/>
              </w:rPr>
            </w:pPr>
            <w:r w:rsidRPr="00262062">
              <w:rPr>
                <w:sz w:val="23"/>
                <w:szCs w:val="23"/>
              </w:rPr>
              <w:t>Взаимодействия в группе и в организации.</w:t>
            </w:r>
          </w:p>
        </w:tc>
      </w:tr>
      <w:tr w:rsidR="00FD4C9C" w14:paraId="7C470965" w14:textId="77777777" w:rsidTr="00D87EFB">
        <w:tc>
          <w:tcPr>
            <w:tcW w:w="562" w:type="dxa"/>
          </w:tcPr>
          <w:p w14:paraId="63AE677B" w14:textId="77777777" w:rsidR="00FD4C9C" w:rsidRPr="009E6058" w:rsidRDefault="00FD4C9C" w:rsidP="00D87EFB">
            <w:pPr>
              <w:pStyle w:val="Default"/>
              <w:spacing w:after="30"/>
              <w:jc w:val="both"/>
              <w:rPr>
                <w:sz w:val="23"/>
                <w:szCs w:val="23"/>
                <w:lang w:val="en-US"/>
              </w:rPr>
            </w:pPr>
            <w:r>
              <w:rPr>
                <w:sz w:val="23"/>
                <w:szCs w:val="23"/>
                <w:lang w:val="en-US"/>
              </w:rPr>
              <w:t>116</w:t>
            </w:r>
          </w:p>
        </w:tc>
        <w:tc>
          <w:tcPr>
            <w:tcW w:w="8783" w:type="dxa"/>
          </w:tcPr>
          <w:p w14:paraId="34C4C85B" w14:textId="77777777" w:rsidR="00FD4C9C" w:rsidRPr="00262062" w:rsidRDefault="00FD4C9C" w:rsidP="00D87EFB">
            <w:pPr>
              <w:pStyle w:val="Default"/>
              <w:spacing w:after="30"/>
              <w:jc w:val="both"/>
              <w:rPr>
                <w:sz w:val="23"/>
                <w:szCs w:val="23"/>
              </w:rPr>
            </w:pPr>
            <w:r w:rsidRPr="00262062">
              <w:rPr>
                <w:sz w:val="23"/>
                <w:szCs w:val="23"/>
              </w:rPr>
              <w:t>Возникновение, проявление и разновидности конфликтов.</w:t>
            </w:r>
          </w:p>
        </w:tc>
      </w:tr>
      <w:tr w:rsidR="00FD4C9C" w14:paraId="4F92898C" w14:textId="77777777" w:rsidTr="00D87EFB">
        <w:tc>
          <w:tcPr>
            <w:tcW w:w="562" w:type="dxa"/>
          </w:tcPr>
          <w:p w14:paraId="4C406CB0" w14:textId="77777777" w:rsidR="00FD4C9C" w:rsidRPr="009E6058" w:rsidRDefault="00FD4C9C" w:rsidP="00D87EFB">
            <w:pPr>
              <w:pStyle w:val="Default"/>
              <w:spacing w:after="30"/>
              <w:jc w:val="both"/>
              <w:rPr>
                <w:sz w:val="23"/>
                <w:szCs w:val="23"/>
                <w:lang w:val="en-US"/>
              </w:rPr>
            </w:pPr>
            <w:r>
              <w:rPr>
                <w:sz w:val="23"/>
                <w:szCs w:val="23"/>
                <w:lang w:val="en-US"/>
              </w:rPr>
              <w:t>117</w:t>
            </w:r>
          </w:p>
        </w:tc>
        <w:tc>
          <w:tcPr>
            <w:tcW w:w="8783" w:type="dxa"/>
          </w:tcPr>
          <w:p w14:paraId="5E9685A9" w14:textId="77777777" w:rsidR="00FD4C9C" w:rsidRPr="009E6058" w:rsidRDefault="00FD4C9C" w:rsidP="00D87EFB">
            <w:pPr>
              <w:pStyle w:val="Default"/>
              <w:spacing w:after="30"/>
              <w:jc w:val="both"/>
              <w:rPr>
                <w:sz w:val="23"/>
                <w:szCs w:val="23"/>
                <w:lang w:val="en-US"/>
              </w:rPr>
            </w:pPr>
            <w:r>
              <w:rPr>
                <w:sz w:val="23"/>
                <w:szCs w:val="23"/>
                <w:lang w:val="en-US"/>
              </w:rPr>
              <w:t>Влияние конфликтов на управление.</w:t>
            </w:r>
          </w:p>
        </w:tc>
      </w:tr>
      <w:tr w:rsidR="00FD4C9C" w14:paraId="241FE164" w14:textId="77777777" w:rsidTr="00D87EFB">
        <w:tc>
          <w:tcPr>
            <w:tcW w:w="562" w:type="dxa"/>
          </w:tcPr>
          <w:p w14:paraId="43B3A1F1" w14:textId="77777777" w:rsidR="00FD4C9C" w:rsidRPr="009E6058" w:rsidRDefault="00FD4C9C" w:rsidP="00D87EFB">
            <w:pPr>
              <w:pStyle w:val="Default"/>
              <w:spacing w:after="30"/>
              <w:jc w:val="both"/>
              <w:rPr>
                <w:sz w:val="23"/>
                <w:szCs w:val="23"/>
                <w:lang w:val="en-US"/>
              </w:rPr>
            </w:pPr>
            <w:r>
              <w:rPr>
                <w:sz w:val="23"/>
                <w:szCs w:val="23"/>
                <w:lang w:val="en-US"/>
              </w:rPr>
              <w:t>118</w:t>
            </w:r>
          </w:p>
        </w:tc>
        <w:tc>
          <w:tcPr>
            <w:tcW w:w="8783" w:type="dxa"/>
          </w:tcPr>
          <w:p w14:paraId="5D586B79" w14:textId="77777777" w:rsidR="00FD4C9C" w:rsidRPr="00262062" w:rsidRDefault="00FD4C9C" w:rsidP="00D87EFB">
            <w:pPr>
              <w:pStyle w:val="Default"/>
              <w:spacing w:after="30"/>
              <w:jc w:val="both"/>
              <w:rPr>
                <w:sz w:val="23"/>
                <w:szCs w:val="23"/>
              </w:rPr>
            </w:pPr>
            <w:r w:rsidRPr="00262062">
              <w:rPr>
                <w:sz w:val="23"/>
                <w:szCs w:val="23"/>
              </w:rPr>
              <w:t>Механизмы разрешения и использования конфликтов в менеджменте.</w:t>
            </w:r>
          </w:p>
        </w:tc>
      </w:tr>
      <w:tr w:rsidR="00FD4C9C" w14:paraId="761B7380" w14:textId="77777777" w:rsidTr="00D87EFB">
        <w:tc>
          <w:tcPr>
            <w:tcW w:w="562" w:type="dxa"/>
          </w:tcPr>
          <w:p w14:paraId="76168A66" w14:textId="77777777" w:rsidR="00FD4C9C" w:rsidRPr="009E6058" w:rsidRDefault="00FD4C9C" w:rsidP="00D87EFB">
            <w:pPr>
              <w:pStyle w:val="Default"/>
              <w:spacing w:after="30"/>
              <w:jc w:val="both"/>
              <w:rPr>
                <w:sz w:val="23"/>
                <w:szCs w:val="23"/>
                <w:lang w:val="en-US"/>
              </w:rPr>
            </w:pPr>
            <w:r>
              <w:rPr>
                <w:sz w:val="23"/>
                <w:szCs w:val="23"/>
                <w:lang w:val="en-US"/>
              </w:rPr>
              <w:t>119</w:t>
            </w:r>
          </w:p>
        </w:tc>
        <w:tc>
          <w:tcPr>
            <w:tcW w:w="8783" w:type="dxa"/>
          </w:tcPr>
          <w:p w14:paraId="59C8596C" w14:textId="77777777" w:rsidR="00FD4C9C" w:rsidRPr="00262062" w:rsidRDefault="00FD4C9C" w:rsidP="00D87EFB">
            <w:pPr>
              <w:pStyle w:val="Default"/>
              <w:spacing w:after="30"/>
              <w:jc w:val="both"/>
              <w:rPr>
                <w:sz w:val="23"/>
                <w:szCs w:val="23"/>
              </w:rPr>
            </w:pPr>
            <w:r w:rsidRPr="00262062">
              <w:rPr>
                <w:sz w:val="23"/>
                <w:szCs w:val="23"/>
              </w:rPr>
              <w:t>Регулирование социально-психологической атмосферы в коллективе.</w:t>
            </w:r>
          </w:p>
        </w:tc>
      </w:tr>
      <w:tr w:rsidR="00FD4C9C" w14:paraId="231F83F7" w14:textId="77777777" w:rsidTr="00D87EFB">
        <w:tc>
          <w:tcPr>
            <w:tcW w:w="562" w:type="dxa"/>
          </w:tcPr>
          <w:p w14:paraId="162AEB97" w14:textId="77777777" w:rsidR="00FD4C9C" w:rsidRPr="009E6058" w:rsidRDefault="00FD4C9C" w:rsidP="00D87EFB">
            <w:pPr>
              <w:pStyle w:val="Default"/>
              <w:spacing w:after="30"/>
              <w:jc w:val="both"/>
              <w:rPr>
                <w:sz w:val="23"/>
                <w:szCs w:val="23"/>
                <w:lang w:val="en-US"/>
              </w:rPr>
            </w:pPr>
            <w:r>
              <w:rPr>
                <w:sz w:val="23"/>
                <w:szCs w:val="23"/>
                <w:lang w:val="en-US"/>
              </w:rPr>
              <w:t>120</w:t>
            </w:r>
          </w:p>
        </w:tc>
        <w:tc>
          <w:tcPr>
            <w:tcW w:w="8783" w:type="dxa"/>
          </w:tcPr>
          <w:p w14:paraId="079CBD86" w14:textId="77777777" w:rsidR="00FD4C9C" w:rsidRPr="00262062" w:rsidRDefault="00FD4C9C" w:rsidP="00D87EFB">
            <w:pPr>
              <w:pStyle w:val="Default"/>
              <w:spacing w:after="30"/>
              <w:jc w:val="both"/>
              <w:rPr>
                <w:sz w:val="23"/>
                <w:szCs w:val="23"/>
              </w:rPr>
            </w:pPr>
            <w:r w:rsidRPr="00262062">
              <w:rPr>
                <w:sz w:val="23"/>
                <w:szCs w:val="23"/>
              </w:rPr>
              <w:t>Справедливость, этика и культура управления — неотъемлемые качества менеджера.</w:t>
            </w:r>
          </w:p>
        </w:tc>
      </w:tr>
      <w:tr w:rsidR="00FD4C9C" w14:paraId="75FC5446" w14:textId="77777777" w:rsidTr="00D87EFB">
        <w:tc>
          <w:tcPr>
            <w:tcW w:w="562" w:type="dxa"/>
          </w:tcPr>
          <w:p w14:paraId="0B165CBF" w14:textId="77777777" w:rsidR="00FD4C9C" w:rsidRPr="009E6058" w:rsidRDefault="00FD4C9C" w:rsidP="00D87EFB">
            <w:pPr>
              <w:pStyle w:val="Default"/>
              <w:spacing w:after="30"/>
              <w:jc w:val="both"/>
              <w:rPr>
                <w:sz w:val="23"/>
                <w:szCs w:val="23"/>
                <w:lang w:val="en-US"/>
              </w:rPr>
            </w:pPr>
            <w:r>
              <w:rPr>
                <w:sz w:val="23"/>
                <w:szCs w:val="23"/>
                <w:lang w:val="en-US"/>
              </w:rPr>
              <w:t>121</w:t>
            </w:r>
          </w:p>
        </w:tc>
        <w:tc>
          <w:tcPr>
            <w:tcW w:w="8783" w:type="dxa"/>
          </w:tcPr>
          <w:p w14:paraId="73F0BFD5" w14:textId="77777777" w:rsidR="00FD4C9C" w:rsidRPr="00262062" w:rsidRDefault="00FD4C9C" w:rsidP="00D87EFB">
            <w:pPr>
              <w:pStyle w:val="Default"/>
              <w:spacing w:after="30"/>
              <w:jc w:val="both"/>
              <w:rPr>
                <w:sz w:val="23"/>
                <w:szCs w:val="23"/>
              </w:rPr>
            </w:pPr>
            <w:r w:rsidRPr="00262062">
              <w:rPr>
                <w:sz w:val="23"/>
                <w:szCs w:val="23"/>
              </w:rPr>
              <w:t>Мотивация личности – основа формирования организационного поведения.</w:t>
            </w:r>
          </w:p>
        </w:tc>
      </w:tr>
      <w:tr w:rsidR="00FD4C9C" w14:paraId="6B3F45C1" w14:textId="77777777" w:rsidTr="00D87EFB">
        <w:tc>
          <w:tcPr>
            <w:tcW w:w="562" w:type="dxa"/>
          </w:tcPr>
          <w:p w14:paraId="6C39F20B" w14:textId="77777777" w:rsidR="00FD4C9C" w:rsidRPr="009E6058" w:rsidRDefault="00FD4C9C" w:rsidP="00D87EFB">
            <w:pPr>
              <w:pStyle w:val="Default"/>
              <w:spacing w:after="30"/>
              <w:jc w:val="both"/>
              <w:rPr>
                <w:sz w:val="23"/>
                <w:szCs w:val="23"/>
                <w:lang w:val="en-US"/>
              </w:rPr>
            </w:pPr>
            <w:r>
              <w:rPr>
                <w:sz w:val="23"/>
                <w:szCs w:val="23"/>
                <w:lang w:val="en-US"/>
              </w:rPr>
              <w:t>122</w:t>
            </w:r>
          </w:p>
        </w:tc>
        <w:tc>
          <w:tcPr>
            <w:tcW w:w="8783" w:type="dxa"/>
          </w:tcPr>
          <w:p w14:paraId="06079081" w14:textId="77777777" w:rsidR="00FD4C9C" w:rsidRPr="00262062" w:rsidRDefault="00FD4C9C" w:rsidP="00D87EFB">
            <w:pPr>
              <w:pStyle w:val="Default"/>
              <w:spacing w:after="30"/>
              <w:jc w:val="both"/>
              <w:rPr>
                <w:sz w:val="23"/>
                <w:szCs w:val="23"/>
              </w:rPr>
            </w:pPr>
            <w:r w:rsidRPr="00262062">
              <w:rPr>
                <w:sz w:val="23"/>
                <w:szCs w:val="23"/>
              </w:rPr>
              <w:t>Взаимосвязь понятий: потребности, мотивы, стимулы.</w:t>
            </w:r>
          </w:p>
        </w:tc>
      </w:tr>
      <w:tr w:rsidR="00FD4C9C" w14:paraId="1D353B17" w14:textId="77777777" w:rsidTr="00D87EFB">
        <w:tc>
          <w:tcPr>
            <w:tcW w:w="562" w:type="dxa"/>
          </w:tcPr>
          <w:p w14:paraId="7563F359" w14:textId="77777777" w:rsidR="00FD4C9C" w:rsidRPr="009E6058" w:rsidRDefault="00FD4C9C" w:rsidP="00D87EFB">
            <w:pPr>
              <w:pStyle w:val="Default"/>
              <w:spacing w:after="30"/>
              <w:jc w:val="both"/>
              <w:rPr>
                <w:sz w:val="23"/>
                <w:szCs w:val="23"/>
                <w:lang w:val="en-US"/>
              </w:rPr>
            </w:pPr>
            <w:r>
              <w:rPr>
                <w:sz w:val="23"/>
                <w:szCs w:val="23"/>
                <w:lang w:val="en-US"/>
              </w:rPr>
              <w:t>123</w:t>
            </w:r>
          </w:p>
        </w:tc>
        <w:tc>
          <w:tcPr>
            <w:tcW w:w="8783" w:type="dxa"/>
          </w:tcPr>
          <w:p w14:paraId="167B8F4D" w14:textId="77777777" w:rsidR="00FD4C9C" w:rsidRPr="009E6058" w:rsidRDefault="00FD4C9C" w:rsidP="00D87EFB">
            <w:pPr>
              <w:pStyle w:val="Default"/>
              <w:spacing w:after="30"/>
              <w:jc w:val="both"/>
              <w:rPr>
                <w:sz w:val="23"/>
                <w:szCs w:val="23"/>
                <w:lang w:val="en-US"/>
              </w:rPr>
            </w:pPr>
            <w:r>
              <w:rPr>
                <w:sz w:val="23"/>
                <w:szCs w:val="23"/>
                <w:lang w:val="en-US"/>
              </w:rPr>
              <w:t>Классификация потребностей и мотивов.</w:t>
            </w:r>
          </w:p>
        </w:tc>
      </w:tr>
      <w:tr w:rsidR="00FD4C9C" w14:paraId="1D2E82A4" w14:textId="77777777" w:rsidTr="00D87EFB">
        <w:tc>
          <w:tcPr>
            <w:tcW w:w="562" w:type="dxa"/>
          </w:tcPr>
          <w:p w14:paraId="1E28AB16" w14:textId="77777777" w:rsidR="00FD4C9C" w:rsidRPr="009E6058" w:rsidRDefault="00FD4C9C" w:rsidP="00D87EFB">
            <w:pPr>
              <w:pStyle w:val="Default"/>
              <w:spacing w:after="30"/>
              <w:jc w:val="both"/>
              <w:rPr>
                <w:sz w:val="23"/>
                <w:szCs w:val="23"/>
                <w:lang w:val="en-US"/>
              </w:rPr>
            </w:pPr>
            <w:r>
              <w:rPr>
                <w:sz w:val="23"/>
                <w:szCs w:val="23"/>
                <w:lang w:val="en-US"/>
              </w:rPr>
              <w:t>124</w:t>
            </w:r>
          </w:p>
        </w:tc>
        <w:tc>
          <w:tcPr>
            <w:tcW w:w="8783" w:type="dxa"/>
          </w:tcPr>
          <w:p w14:paraId="19383AA5" w14:textId="77777777" w:rsidR="00FD4C9C" w:rsidRPr="009E6058" w:rsidRDefault="00FD4C9C" w:rsidP="00D87EFB">
            <w:pPr>
              <w:pStyle w:val="Default"/>
              <w:spacing w:after="30"/>
              <w:jc w:val="both"/>
              <w:rPr>
                <w:sz w:val="23"/>
                <w:szCs w:val="23"/>
                <w:lang w:val="en-US"/>
              </w:rPr>
            </w:pPr>
            <w:r>
              <w:rPr>
                <w:sz w:val="23"/>
                <w:szCs w:val="23"/>
                <w:lang w:val="en-US"/>
              </w:rPr>
              <w:t>Модель мотивации.</w:t>
            </w:r>
          </w:p>
        </w:tc>
      </w:tr>
      <w:tr w:rsidR="00FD4C9C" w14:paraId="52A3C968" w14:textId="77777777" w:rsidTr="00D87EFB">
        <w:tc>
          <w:tcPr>
            <w:tcW w:w="562" w:type="dxa"/>
          </w:tcPr>
          <w:p w14:paraId="1C5697FC" w14:textId="77777777" w:rsidR="00FD4C9C" w:rsidRPr="009E6058" w:rsidRDefault="00FD4C9C" w:rsidP="00D87EFB">
            <w:pPr>
              <w:pStyle w:val="Default"/>
              <w:spacing w:after="30"/>
              <w:jc w:val="both"/>
              <w:rPr>
                <w:sz w:val="23"/>
                <w:szCs w:val="23"/>
                <w:lang w:val="en-US"/>
              </w:rPr>
            </w:pPr>
            <w:r>
              <w:rPr>
                <w:sz w:val="23"/>
                <w:szCs w:val="23"/>
                <w:lang w:val="en-US"/>
              </w:rPr>
              <w:t>125</w:t>
            </w:r>
          </w:p>
        </w:tc>
        <w:tc>
          <w:tcPr>
            <w:tcW w:w="8783" w:type="dxa"/>
          </w:tcPr>
          <w:p w14:paraId="4111602F" w14:textId="77777777" w:rsidR="00FD4C9C" w:rsidRPr="009E6058" w:rsidRDefault="00FD4C9C" w:rsidP="00D87EFB">
            <w:pPr>
              <w:pStyle w:val="Default"/>
              <w:spacing w:after="30"/>
              <w:jc w:val="both"/>
              <w:rPr>
                <w:sz w:val="23"/>
                <w:szCs w:val="23"/>
                <w:lang w:val="en-US"/>
              </w:rPr>
            </w:pPr>
            <w:r>
              <w:rPr>
                <w:sz w:val="23"/>
                <w:szCs w:val="23"/>
                <w:lang w:val="en-US"/>
              </w:rPr>
              <w:t>Мотивационные побуждения.</w:t>
            </w:r>
          </w:p>
        </w:tc>
      </w:tr>
      <w:tr w:rsidR="00FD4C9C" w14:paraId="6FF7B069" w14:textId="77777777" w:rsidTr="00D87EFB">
        <w:tc>
          <w:tcPr>
            <w:tcW w:w="562" w:type="dxa"/>
          </w:tcPr>
          <w:p w14:paraId="70728EEB" w14:textId="77777777" w:rsidR="00FD4C9C" w:rsidRPr="009E6058" w:rsidRDefault="00FD4C9C" w:rsidP="00D87EFB">
            <w:pPr>
              <w:pStyle w:val="Default"/>
              <w:spacing w:after="30"/>
              <w:jc w:val="both"/>
              <w:rPr>
                <w:sz w:val="23"/>
                <w:szCs w:val="23"/>
                <w:lang w:val="en-US"/>
              </w:rPr>
            </w:pPr>
            <w:r>
              <w:rPr>
                <w:sz w:val="23"/>
                <w:szCs w:val="23"/>
                <w:lang w:val="en-US"/>
              </w:rPr>
              <w:t>126</w:t>
            </w:r>
          </w:p>
        </w:tc>
        <w:tc>
          <w:tcPr>
            <w:tcW w:w="8783" w:type="dxa"/>
          </w:tcPr>
          <w:p w14:paraId="75E1BC0A" w14:textId="77777777" w:rsidR="00FD4C9C" w:rsidRPr="00262062" w:rsidRDefault="00FD4C9C" w:rsidP="00D87EFB">
            <w:pPr>
              <w:pStyle w:val="Default"/>
              <w:spacing w:after="30"/>
              <w:jc w:val="both"/>
              <w:rPr>
                <w:sz w:val="23"/>
                <w:szCs w:val="23"/>
              </w:rPr>
            </w:pPr>
            <w:r w:rsidRPr="00262062">
              <w:rPr>
                <w:sz w:val="23"/>
                <w:szCs w:val="23"/>
              </w:rPr>
              <w:t>Социокультурная ориентация личности и организации.</w:t>
            </w:r>
          </w:p>
        </w:tc>
      </w:tr>
      <w:tr w:rsidR="00FD4C9C" w14:paraId="5DD40654" w14:textId="77777777" w:rsidTr="00D87EFB">
        <w:tc>
          <w:tcPr>
            <w:tcW w:w="562" w:type="dxa"/>
          </w:tcPr>
          <w:p w14:paraId="0C3791D3" w14:textId="77777777" w:rsidR="00FD4C9C" w:rsidRPr="009E6058" w:rsidRDefault="00FD4C9C" w:rsidP="00D87EFB">
            <w:pPr>
              <w:pStyle w:val="Default"/>
              <w:spacing w:after="30"/>
              <w:jc w:val="both"/>
              <w:rPr>
                <w:sz w:val="23"/>
                <w:szCs w:val="23"/>
                <w:lang w:val="en-US"/>
              </w:rPr>
            </w:pPr>
            <w:r>
              <w:rPr>
                <w:sz w:val="23"/>
                <w:szCs w:val="23"/>
                <w:lang w:val="en-US"/>
              </w:rPr>
              <w:t>127</w:t>
            </w:r>
          </w:p>
        </w:tc>
        <w:tc>
          <w:tcPr>
            <w:tcW w:w="8783" w:type="dxa"/>
          </w:tcPr>
          <w:p w14:paraId="4AE211DC" w14:textId="77777777" w:rsidR="00FD4C9C" w:rsidRPr="00262062" w:rsidRDefault="00FD4C9C" w:rsidP="00D87EFB">
            <w:pPr>
              <w:pStyle w:val="Default"/>
              <w:spacing w:after="30"/>
              <w:jc w:val="both"/>
              <w:rPr>
                <w:sz w:val="23"/>
                <w:szCs w:val="23"/>
              </w:rPr>
            </w:pPr>
            <w:r w:rsidRPr="00262062">
              <w:rPr>
                <w:sz w:val="23"/>
                <w:szCs w:val="23"/>
              </w:rPr>
              <w:t>Роль организационной культуры в системе мотивации личности.</w:t>
            </w:r>
          </w:p>
        </w:tc>
      </w:tr>
      <w:tr w:rsidR="00FD4C9C" w14:paraId="362E31E4" w14:textId="77777777" w:rsidTr="00D87EFB">
        <w:tc>
          <w:tcPr>
            <w:tcW w:w="562" w:type="dxa"/>
          </w:tcPr>
          <w:p w14:paraId="2A03A374" w14:textId="77777777" w:rsidR="00FD4C9C" w:rsidRPr="009E6058" w:rsidRDefault="00FD4C9C" w:rsidP="00D87EFB">
            <w:pPr>
              <w:pStyle w:val="Default"/>
              <w:spacing w:after="30"/>
              <w:jc w:val="both"/>
              <w:rPr>
                <w:sz w:val="23"/>
                <w:szCs w:val="23"/>
                <w:lang w:val="en-US"/>
              </w:rPr>
            </w:pPr>
            <w:r>
              <w:rPr>
                <w:sz w:val="23"/>
                <w:szCs w:val="23"/>
                <w:lang w:val="en-US"/>
              </w:rPr>
              <w:t>128</w:t>
            </w:r>
          </w:p>
        </w:tc>
        <w:tc>
          <w:tcPr>
            <w:tcW w:w="8783" w:type="dxa"/>
          </w:tcPr>
          <w:p w14:paraId="68A251EF" w14:textId="77777777" w:rsidR="00FD4C9C" w:rsidRPr="00262062" w:rsidRDefault="00FD4C9C" w:rsidP="00D87EFB">
            <w:pPr>
              <w:pStyle w:val="Default"/>
              <w:spacing w:after="30"/>
              <w:jc w:val="both"/>
              <w:rPr>
                <w:sz w:val="23"/>
                <w:szCs w:val="23"/>
              </w:rPr>
            </w:pPr>
            <w:r w:rsidRPr="00262062">
              <w:rPr>
                <w:sz w:val="23"/>
                <w:szCs w:val="23"/>
              </w:rPr>
              <w:t>Особенности мотивации в организациях различных сегментов бизнеса.</w:t>
            </w:r>
          </w:p>
        </w:tc>
      </w:tr>
      <w:tr w:rsidR="00FD4C9C" w14:paraId="630428E3" w14:textId="77777777" w:rsidTr="00D87EFB">
        <w:tc>
          <w:tcPr>
            <w:tcW w:w="562" w:type="dxa"/>
          </w:tcPr>
          <w:p w14:paraId="253CB92B" w14:textId="77777777" w:rsidR="00FD4C9C" w:rsidRPr="009E6058" w:rsidRDefault="00FD4C9C" w:rsidP="00D87EFB">
            <w:pPr>
              <w:pStyle w:val="Default"/>
              <w:spacing w:after="30"/>
              <w:jc w:val="both"/>
              <w:rPr>
                <w:sz w:val="23"/>
                <w:szCs w:val="23"/>
                <w:lang w:val="en-US"/>
              </w:rPr>
            </w:pPr>
            <w:r>
              <w:rPr>
                <w:sz w:val="23"/>
                <w:szCs w:val="23"/>
                <w:lang w:val="en-US"/>
              </w:rPr>
              <w:t>129</w:t>
            </w:r>
          </w:p>
        </w:tc>
        <w:tc>
          <w:tcPr>
            <w:tcW w:w="8783" w:type="dxa"/>
          </w:tcPr>
          <w:p w14:paraId="25986916" w14:textId="77777777" w:rsidR="00FD4C9C" w:rsidRPr="00262062" w:rsidRDefault="00FD4C9C" w:rsidP="00D87EFB">
            <w:pPr>
              <w:pStyle w:val="Default"/>
              <w:spacing w:after="30"/>
              <w:jc w:val="both"/>
              <w:rPr>
                <w:sz w:val="23"/>
                <w:szCs w:val="23"/>
              </w:rPr>
            </w:pPr>
            <w:r w:rsidRPr="00262062">
              <w:rPr>
                <w:sz w:val="23"/>
                <w:szCs w:val="23"/>
              </w:rPr>
              <w:t>Влияние структуры организации на систему мотивации.</w:t>
            </w:r>
          </w:p>
        </w:tc>
      </w:tr>
      <w:tr w:rsidR="00FD4C9C" w14:paraId="733E2DE8" w14:textId="77777777" w:rsidTr="00D87EFB">
        <w:tc>
          <w:tcPr>
            <w:tcW w:w="562" w:type="dxa"/>
          </w:tcPr>
          <w:p w14:paraId="31A179A3" w14:textId="77777777" w:rsidR="00FD4C9C" w:rsidRPr="009E6058" w:rsidRDefault="00FD4C9C" w:rsidP="00D87EFB">
            <w:pPr>
              <w:pStyle w:val="Default"/>
              <w:spacing w:after="30"/>
              <w:jc w:val="both"/>
              <w:rPr>
                <w:sz w:val="23"/>
                <w:szCs w:val="23"/>
                <w:lang w:val="en-US"/>
              </w:rPr>
            </w:pPr>
            <w:r>
              <w:rPr>
                <w:sz w:val="23"/>
                <w:szCs w:val="23"/>
                <w:lang w:val="en-US"/>
              </w:rPr>
              <w:t>130</w:t>
            </w:r>
          </w:p>
        </w:tc>
        <w:tc>
          <w:tcPr>
            <w:tcW w:w="8783" w:type="dxa"/>
          </w:tcPr>
          <w:p w14:paraId="1AC42EA5" w14:textId="77777777" w:rsidR="00FD4C9C" w:rsidRPr="00262062" w:rsidRDefault="00FD4C9C" w:rsidP="00D87EFB">
            <w:pPr>
              <w:pStyle w:val="Default"/>
              <w:spacing w:after="30"/>
              <w:jc w:val="both"/>
              <w:rPr>
                <w:sz w:val="23"/>
                <w:szCs w:val="23"/>
              </w:rPr>
            </w:pPr>
            <w:r w:rsidRPr="00262062">
              <w:rPr>
                <w:sz w:val="23"/>
                <w:szCs w:val="23"/>
              </w:rPr>
              <w:t>Основные подходы в содержательных теориях мотивации (А. Маслоу, Р. Альдерфера, Д. МакКлеланда, Ф. Герцберга).</w:t>
            </w:r>
          </w:p>
        </w:tc>
      </w:tr>
      <w:tr w:rsidR="00FD4C9C" w14:paraId="24FC6114" w14:textId="77777777" w:rsidTr="00D87EFB">
        <w:tc>
          <w:tcPr>
            <w:tcW w:w="562" w:type="dxa"/>
          </w:tcPr>
          <w:p w14:paraId="3373FF70" w14:textId="77777777" w:rsidR="00FD4C9C" w:rsidRPr="009E6058" w:rsidRDefault="00FD4C9C" w:rsidP="00D87EFB">
            <w:pPr>
              <w:pStyle w:val="Default"/>
              <w:spacing w:after="30"/>
              <w:jc w:val="both"/>
              <w:rPr>
                <w:sz w:val="23"/>
                <w:szCs w:val="23"/>
                <w:lang w:val="en-US"/>
              </w:rPr>
            </w:pPr>
            <w:r>
              <w:rPr>
                <w:sz w:val="23"/>
                <w:szCs w:val="23"/>
                <w:lang w:val="en-US"/>
              </w:rPr>
              <w:t>131</w:t>
            </w:r>
          </w:p>
        </w:tc>
        <w:tc>
          <w:tcPr>
            <w:tcW w:w="8783" w:type="dxa"/>
          </w:tcPr>
          <w:p w14:paraId="041B4395" w14:textId="77777777" w:rsidR="00FD4C9C" w:rsidRPr="00262062" w:rsidRDefault="00FD4C9C" w:rsidP="00D87EFB">
            <w:pPr>
              <w:pStyle w:val="Default"/>
              <w:spacing w:after="30"/>
              <w:jc w:val="both"/>
              <w:rPr>
                <w:sz w:val="23"/>
                <w:szCs w:val="23"/>
              </w:rPr>
            </w:pPr>
            <w:r w:rsidRPr="00262062">
              <w:rPr>
                <w:sz w:val="23"/>
                <w:szCs w:val="23"/>
              </w:rPr>
              <w:t>Сравнительная оценка содержательных теорий мотивации и их значение для организационного поведения.</w:t>
            </w:r>
          </w:p>
        </w:tc>
      </w:tr>
      <w:tr w:rsidR="00FD4C9C" w14:paraId="639B8351" w14:textId="77777777" w:rsidTr="00D87EFB">
        <w:tc>
          <w:tcPr>
            <w:tcW w:w="562" w:type="dxa"/>
          </w:tcPr>
          <w:p w14:paraId="01250DB8" w14:textId="77777777" w:rsidR="00FD4C9C" w:rsidRPr="009E6058" w:rsidRDefault="00FD4C9C" w:rsidP="00D87EFB">
            <w:pPr>
              <w:pStyle w:val="Default"/>
              <w:spacing w:after="30"/>
              <w:jc w:val="both"/>
              <w:rPr>
                <w:sz w:val="23"/>
                <w:szCs w:val="23"/>
                <w:lang w:val="en-US"/>
              </w:rPr>
            </w:pPr>
            <w:r>
              <w:rPr>
                <w:sz w:val="23"/>
                <w:szCs w:val="23"/>
                <w:lang w:val="en-US"/>
              </w:rPr>
              <w:t>132</w:t>
            </w:r>
          </w:p>
        </w:tc>
        <w:tc>
          <w:tcPr>
            <w:tcW w:w="8783" w:type="dxa"/>
          </w:tcPr>
          <w:p w14:paraId="058BE9F8" w14:textId="77777777" w:rsidR="00FD4C9C" w:rsidRPr="009E6058" w:rsidRDefault="00FD4C9C" w:rsidP="00D87EFB">
            <w:pPr>
              <w:pStyle w:val="Default"/>
              <w:spacing w:after="30"/>
              <w:jc w:val="both"/>
              <w:rPr>
                <w:sz w:val="23"/>
                <w:szCs w:val="23"/>
                <w:lang w:val="en-US"/>
              </w:rPr>
            </w:pPr>
            <w:r>
              <w:rPr>
                <w:sz w:val="23"/>
                <w:szCs w:val="23"/>
                <w:lang w:val="en-US"/>
              </w:rPr>
              <w:t>Условия использования содержательных теорий.</w:t>
            </w:r>
          </w:p>
        </w:tc>
      </w:tr>
      <w:tr w:rsidR="00FD4C9C" w14:paraId="7CC3E8A1" w14:textId="77777777" w:rsidTr="00D87EFB">
        <w:tc>
          <w:tcPr>
            <w:tcW w:w="562" w:type="dxa"/>
          </w:tcPr>
          <w:p w14:paraId="6009B6EB" w14:textId="77777777" w:rsidR="00FD4C9C" w:rsidRPr="009E6058" w:rsidRDefault="00FD4C9C" w:rsidP="00D87EFB">
            <w:pPr>
              <w:pStyle w:val="Default"/>
              <w:spacing w:after="30"/>
              <w:jc w:val="both"/>
              <w:rPr>
                <w:sz w:val="23"/>
                <w:szCs w:val="23"/>
                <w:lang w:val="en-US"/>
              </w:rPr>
            </w:pPr>
            <w:r>
              <w:rPr>
                <w:sz w:val="23"/>
                <w:szCs w:val="23"/>
                <w:lang w:val="en-US"/>
              </w:rPr>
              <w:t>133</w:t>
            </w:r>
          </w:p>
        </w:tc>
        <w:tc>
          <w:tcPr>
            <w:tcW w:w="8783" w:type="dxa"/>
          </w:tcPr>
          <w:p w14:paraId="6FBB3A99" w14:textId="77777777" w:rsidR="00FD4C9C" w:rsidRPr="009E6058" w:rsidRDefault="00FD4C9C" w:rsidP="00D87EFB">
            <w:pPr>
              <w:pStyle w:val="Default"/>
              <w:spacing w:after="30"/>
              <w:jc w:val="both"/>
              <w:rPr>
                <w:sz w:val="23"/>
                <w:szCs w:val="23"/>
                <w:lang w:val="en-US"/>
              </w:rPr>
            </w:pPr>
            <w:r>
              <w:rPr>
                <w:sz w:val="23"/>
                <w:szCs w:val="23"/>
                <w:lang w:val="en-US"/>
              </w:rPr>
              <w:t>Процессуальные теории мотивации.</w:t>
            </w:r>
          </w:p>
        </w:tc>
      </w:tr>
      <w:tr w:rsidR="00FD4C9C" w14:paraId="296753BF" w14:textId="77777777" w:rsidTr="00D87EFB">
        <w:tc>
          <w:tcPr>
            <w:tcW w:w="562" w:type="dxa"/>
          </w:tcPr>
          <w:p w14:paraId="02C05BA8" w14:textId="77777777" w:rsidR="00FD4C9C" w:rsidRPr="009E6058" w:rsidRDefault="00FD4C9C" w:rsidP="00D87EFB">
            <w:pPr>
              <w:pStyle w:val="Default"/>
              <w:spacing w:after="30"/>
              <w:jc w:val="both"/>
              <w:rPr>
                <w:sz w:val="23"/>
                <w:szCs w:val="23"/>
                <w:lang w:val="en-US"/>
              </w:rPr>
            </w:pPr>
            <w:r>
              <w:rPr>
                <w:sz w:val="23"/>
                <w:szCs w:val="23"/>
                <w:lang w:val="en-US"/>
              </w:rPr>
              <w:t>134</w:t>
            </w:r>
          </w:p>
        </w:tc>
        <w:tc>
          <w:tcPr>
            <w:tcW w:w="8783" w:type="dxa"/>
          </w:tcPr>
          <w:p w14:paraId="2888F68D" w14:textId="77777777" w:rsidR="00FD4C9C" w:rsidRPr="00262062" w:rsidRDefault="00FD4C9C" w:rsidP="00D87EFB">
            <w:pPr>
              <w:pStyle w:val="Default"/>
              <w:spacing w:after="30"/>
              <w:jc w:val="both"/>
              <w:rPr>
                <w:sz w:val="23"/>
                <w:szCs w:val="23"/>
              </w:rPr>
            </w:pPr>
            <w:r w:rsidRPr="00262062">
              <w:rPr>
                <w:sz w:val="23"/>
                <w:szCs w:val="23"/>
              </w:rPr>
              <w:t>Теория трудовой мотивации Д.Аткинса.</w:t>
            </w:r>
          </w:p>
        </w:tc>
      </w:tr>
      <w:tr w:rsidR="00FD4C9C" w14:paraId="5F3D3706" w14:textId="77777777" w:rsidTr="00D87EFB">
        <w:tc>
          <w:tcPr>
            <w:tcW w:w="562" w:type="dxa"/>
          </w:tcPr>
          <w:p w14:paraId="7C048CAB" w14:textId="77777777" w:rsidR="00FD4C9C" w:rsidRPr="009E6058" w:rsidRDefault="00FD4C9C" w:rsidP="00D87EFB">
            <w:pPr>
              <w:pStyle w:val="Default"/>
              <w:spacing w:after="30"/>
              <w:jc w:val="both"/>
              <w:rPr>
                <w:sz w:val="23"/>
                <w:szCs w:val="23"/>
                <w:lang w:val="en-US"/>
              </w:rPr>
            </w:pPr>
            <w:r>
              <w:rPr>
                <w:sz w:val="23"/>
                <w:szCs w:val="23"/>
                <w:lang w:val="en-US"/>
              </w:rPr>
              <w:t>135</w:t>
            </w:r>
          </w:p>
        </w:tc>
        <w:tc>
          <w:tcPr>
            <w:tcW w:w="8783" w:type="dxa"/>
          </w:tcPr>
          <w:p w14:paraId="5595647F" w14:textId="77777777" w:rsidR="00FD4C9C" w:rsidRPr="009E6058" w:rsidRDefault="00FD4C9C" w:rsidP="00D87EFB">
            <w:pPr>
              <w:pStyle w:val="Default"/>
              <w:spacing w:after="30"/>
              <w:jc w:val="both"/>
              <w:rPr>
                <w:sz w:val="23"/>
                <w:szCs w:val="23"/>
                <w:lang w:val="en-US"/>
              </w:rPr>
            </w:pPr>
            <w:r>
              <w:rPr>
                <w:sz w:val="23"/>
                <w:szCs w:val="23"/>
                <w:lang w:val="en-US"/>
              </w:rPr>
              <w:t>Теория ожидания В.Врума.</w:t>
            </w:r>
          </w:p>
        </w:tc>
      </w:tr>
      <w:tr w:rsidR="00FD4C9C" w14:paraId="67C4FC52" w14:textId="77777777" w:rsidTr="00D87EFB">
        <w:tc>
          <w:tcPr>
            <w:tcW w:w="562" w:type="dxa"/>
          </w:tcPr>
          <w:p w14:paraId="4A74C7AE" w14:textId="77777777" w:rsidR="00FD4C9C" w:rsidRPr="009E6058" w:rsidRDefault="00FD4C9C" w:rsidP="00D87EFB">
            <w:pPr>
              <w:pStyle w:val="Default"/>
              <w:spacing w:after="30"/>
              <w:jc w:val="both"/>
              <w:rPr>
                <w:sz w:val="23"/>
                <w:szCs w:val="23"/>
                <w:lang w:val="en-US"/>
              </w:rPr>
            </w:pPr>
            <w:r>
              <w:rPr>
                <w:sz w:val="23"/>
                <w:szCs w:val="23"/>
                <w:lang w:val="en-US"/>
              </w:rPr>
              <w:t>136</w:t>
            </w:r>
          </w:p>
        </w:tc>
        <w:tc>
          <w:tcPr>
            <w:tcW w:w="8783" w:type="dxa"/>
          </w:tcPr>
          <w:p w14:paraId="7D1D4AA1" w14:textId="77777777" w:rsidR="00FD4C9C" w:rsidRPr="009E6058" w:rsidRDefault="00FD4C9C" w:rsidP="00D87EFB">
            <w:pPr>
              <w:pStyle w:val="Default"/>
              <w:spacing w:after="30"/>
              <w:jc w:val="both"/>
              <w:rPr>
                <w:sz w:val="23"/>
                <w:szCs w:val="23"/>
                <w:lang w:val="en-US"/>
              </w:rPr>
            </w:pPr>
            <w:r>
              <w:rPr>
                <w:sz w:val="23"/>
                <w:szCs w:val="23"/>
                <w:lang w:val="en-US"/>
              </w:rPr>
              <w:t>Теория справедливости С. Адамса.</w:t>
            </w:r>
          </w:p>
        </w:tc>
      </w:tr>
      <w:tr w:rsidR="00FD4C9C" w14:paraId="32ACEFD3" w14:textId="77777777" w:rsidTr="00D87EFB">
        <w:tc>
          <w:tcPr>
            <w:tcW w:w="562" w:type="dxa"/>
          </w:tcPr>
          <w:p w14:paraId="0B10BCF8" w14:textId="77777777" w:rsidR="00FD4C9C" w:rsidRPr="009E6058" w:rsidRDefault="00FD4C9C" w:rsidP="00D87EFB">
            <w:pPr>
              <w:pStyle w:val="Default"/>
              <w:spacing w:after="30"/>
              <w:jc w:val="both"/>
              <w:rPr>
                <w:sz w:val="23"/>
                <w:szCs w:val="23"/>
                <w:lang w:val="en-US"/>
              </w:rPr>
            </w:pPr>
            <w:r>
              <w:rPr>
                <w:sz w:val="23"/>
                <w:szCs w:val="23"/>
                <w:lang w:val="en-US"/>
              </w:rPr>
              <w:t>137</w:t>
            </w:r>
          </w:p>
        </w:tc>
        <w:tc>
          <w:tcPr>
            <w:tcW w:w="8783" w:type="dxa"/>
          </w:tcPr>
          <w:p w14:paraId="1C2E2E25" w14:textId="77777777" w:rsidR="00FD4C9C" w:rsidRPr="009E6058" w:rsidRDefault="00FD4C9C" w:rsidP="00D87EFB">
            <w:pPr>
              <w:pStyle w:val="Default"/>
              <w:spacing w:after="30"/>
              <w:jc w:val="both"/>
              <w:rPr>
                <w:sz w:val="23"/>
                <w:szCs w:val="23"/>
                <w:lang w:val="en-US"/>
              </w:rPr>
            </w:pPr>
            <w:r>
              <w:rPr>
                <w:sz w:val="23"/>
                <w:szCs w:val="23"/>
                <w:lang w:val="en-US"/>
              </w:rPr>
              <w:t>Модель Портера – Лоулера.</w:t>
            </w:r>
          </w:p>
        </w:tc>
      </w:tr>
      <w:tr w:rsidR="00FD4C9C" w14:paraId="74514E66" w14:textId="77777777" w:rsidTr="00D87EFB">
        <w:tc>
          <w:tcPr>
            <w:tcW w:w="562" w:type="dxa"/>
          </w:tcPr>
          <w:p w14:paraId="2F7935D7" w14:textId="77777777" w:rsidR="00FD4C9C" w:rsidRPr="009E6058" w:rsidRDefault="00FD4C9C" w:rsidP="00D87EFB">
            <w:pPr>
              <w:pStyle w:val="Default"/>
              <w:spacing w:after="30"/>
              <w:jc w:val="both"/>
              <w:rPr>
                <w:sz w:val="23"/>
                <w:szCs w:val="23"/>
                <w:lang w:val="en-US"/>
              </w:rPr>
            </w:pPr>
            <w:r>
              <w:rPr>
                <w:sz w:val="23"/>
                <w:szCs w:val="23"/>
                <w:lang w:val="en-US"/>
              </w:rPr>
              <w:t>138</w:t>
            </w:r>
          </w:p>
        </w:tc>
        <w:tc>
          <w:tcPr>
            <w:tcW w:w="8783" w:type="dxa"/>
          </w:tcPr>
          <w:p w14:paraId="581337D2" w14:textId="77777777" w:rsidR="00FD4C9C" w:rsidRPr="00262062" w:rsidRDefault="00FD4C9C" w:rsidP="00D87EFB">
            <w:pPr>
              <w:pStyle w:val="Default"/>
              <w:spacing w:after="30"/>
              <w:jc w:val="both"/>
              <w:rPr>
                <w:sz w:val="23"/>
                <w:szCs w:val="23"/>
              </w:rPr>
            </w:pPr>
            <w:r w:rsidRPr="00262062">
              <w:rPr>
                <w:sz w:val="23"/>
                <w:szCs w:val="23"/>
              </w:rPr>
              <w:t>Их особенности и отличия от содержательных теорий.</w:t>
            </w:r>
          </w:p>
        </w:tc>
      </w:tr>
      <w:tr w:rsidR="00FD4C9C" w14:paraId="764CB8A2" w14:textId="77777777" w:rsidTr="00D87EFB">
        <w:tc>
          <w:tcPr>
            <w:tcW w:w="562" w:type="dxa"/>
          </w:tcPr>
          <w:p w14:paraId="6E399A76" w14:textId="77777777" w:rsidR="00FD4C9C" w:rsidRPr="009E6058" w:rsidRDefault="00FD4C9C" w:rsidP="00D87EFB">
            <w:pPr>
              <w:pStyle w:val="Default"/>
              <w:spacing w:after="30"/>
              <w:jc w:val="both"/>
              <w:rPr>
                <w:sz w:val="23"/>
                <w:szCs w:val="23"/>
                <w:lang w:val="en-US"/>
              </w:rPr>
            </w:pPr>
            <w:r>
              <w:rPr>
                <w:sz w:val="23"/>
                <w:szCs w:val="23"/>
                <w:lang w:val="en-US"/>
              </w:rPr>
              <w:t>139</w:t>
            </w:r>
          </w:p>
        </w:tc>
        <w:tc>
          <w:tcPr>
            <w:tcW w:w="8783" w:type="dxa"/>
          </w:tcPr>
          <w:p w14:paraId="32E78100" w14:textId="77777777" w:rsidR="00FD4C9C" w:rsidRPr="00262062" w:rsidRDefault="00FD4C9C" w:rsidP="00D87EFB">
            <w:pPr>
              <w:pStyle w:val="Default"/>
              <w:spacing w:after="30"/>
              <w:jc w:val="both"/>
              <w:rPr>
                <w:sz w:val="23"/>
                <w:szCs w:val="23"/>
              </w:rPr>
            </w:pPr>
            <w:r w:rsidRPr="00262062">
              <w:rPr>
                <w:sz w:val="23"/>
                <w:szCs w:val="23"/>
              </w:rPr>
              <w:t>Условия использования процессуальных теорий мотивации.</w:t>
            </w:r>
          </w:p>
        </w:tc>
      </w:tr>
      <w:tr w:rsidR="00FD4C9C" w14:paraId="2AE14ABE" w14:textId="77777777" w:rsidTr="00D87EFB">
        <w:tc>
          <w:tcPr>
            <w:tcW w:w="562" w:type="dxa"/>
          </w:tcPr>
          <w:p w14:paraId="785424AC" w14:textId="77777777" w:rsidR="00FD4C9C" w:rsidRPr="009E6058" w:rsidRDefault="00FD4C9C" w:rsidP="00D87EFB">
            <w:pPr>
              <w:pStyle w:val="Default"/>
              <w:spacing w:after="30"/>
              <w:jc w:val="both"/>
              <w:rPr>
                <w:sz w:val="23"/>
                <w:szCs w:val="23"/>
                <w:lang w:val="en-US"/>
              </w:rPr>
            </w:pPr>
            <w:r>
              <w:rPr>
                <w:sz w:val="23"/>
                <w:szCs w:val="23"/>
                <w:lang w:val="en-US"/>
              </w:rPr>
              <w:t>140</w:t>
            </w:r>
          </w:p>
        </w:tc>
        <w:tc>
          <w:tcPr>
            <w:tcW w:w="8783" w:type="dxa"/>
          </w:tcPr>
          <w:p w14:paraId="4F0FC40F" w14:textId="77777777" w:rsidR="00FD4C9C" w:rsidRPr="00262062" w:rsidRDefault="00FD4C9C" w:rsidP="00D87EFB">
            <w:pPr>
              <w:pStyle w:val="Default"/>
              <w:spacing w:after="30"/>
              <w:jc w:val="both"/>
              <w:rPr>
                <w:sz w:val="23"/>
                <w:szCs w:val="23"/>
              </w:rPr>
            </w:pPr>
            <w:r w:rsidRPr="00262062">
              <w:rPr>
                <w:sz w:val="23"/>
                <w:szCs w:val="23"/>
              </w:rPr>
              <w:t>Зависимость между удовлетворением и производительностью.</w:t>
            </w:r>
          </w:p>
        </w:tc>
      </w:tr>
      <w:tr w:rsidR="00FD4C9C" w14:paraId="6CD0E726" w14:textId="77777777" w:rsidTr="00D87EFB">
        <w:tc>
          <w:tcPr>
            <w:tcW w:w="562" w:type="dxa"/>
          </w:tcPr>
          <w:p w14:paraId="1FFD25F4" w14:textId="77777777" w:rsidR="00FD4C9C" w:rsidRPr="009E6058" w:rsidRDefault="00FD4C9C" w:rsidP="00D87EFB">
            <w:pPr>
              <w:pStyle w:val="Default"/>
              <w:spacing w:after="30"/>
              <w:jc w:val="both"/>
              <w:rPr>
                <w:sz w:val="23"/>
                <w:szCs w:val="23"/>
                <w:lang w:val="en-US"/>
              </w:rPr>
            </w:pPr>
            <w:r>
              <w:rPr>
                <w:sz w:val="23"/>
                <w:szCs w:val="23"/>
                <w:lang w:val="en-US"/>
              </w:rPr>
              <w:t>141</w:t>
            </w:r>
          </w:p>
        </w:tc>
        <w:tc>
          <w:tcPr>
            <w:tcW w:w="8783" w:type="dxa"/>
          </w:tcPr>
          <w:p w14:paraId="4DA5CDB1" w14:textId="77777777" w:rsidR="00FD4C9C" w:rsidRPr="00262062" w:rsidRDefault="00FD4C9C" w:rsidP="00D87EFB">
            <w:pPr>
              <w:pStyle w:val="Default"/>
              <w:spacing w:after="30"/>
              <w:jc w:val="both"/>
              <w:rPr>
                <w:sz w:val="23"/>
                <w:szCs w:val="23"/>
              </w:rPr>
            </w:pPr>
            <w:r w:rsidRPr="00262062">
              <w:rPr>
                <w:sz w:val="23"/>
                <w:szCs w:val="23"/>
              </w:rPr>
              <w:t>Поведение при постоянном неудовлетворении работой.</w:t>
            </w:r>
          </w:p>
        </w:tc>
      </w:tr>
      <w:tr w:rsidR="00FD4C9C" w14:paraId="31530F18" w14:textId="77777777" w:rsidTr="00D87EFB">
        <w:tc>
          <w:tcPr>
            <w:tcW w:w="562" w:type="dxa"/>
          </w:tcPr>
          <w:p w14:paraId="25409391" w14:textId="77777777" w:rsidR="00FD4C9C" w:rsidRPr="009E6058" w:rsidRDefault="00FD4C9C" w:rsidP="00D87EFB">
            <w:pPr>
              <w:pStyle w:val="Default"/>
              <w:spacing w:after="30"/>
              <w:jc w:val="both"/>
              <w:rPr>
                <w:sz w:val="23"/>
                <w:szCs w:val="23"/>
                <w:lang w:val="en-US"/>
              </w:rPr>
            </w:pPr>
            <w:r>
              <w:rPr>
                <w:sz w:val="23"/>
                <w:szCs w:val="23"/>
                <w:lang w:val="en-US"/>
              </w:rPr>
              <w:t>142</w:t>
            </w:r>
          </w:p>
        </w:tc>
        <w:tc>
          <w:tcPr>
            <w:tcW w:w="8783" w:type="dxa"/>
          </w:tcPr>
          <w:p w14:paraId="3969F7C5" w14:textId="77777777" w:rsidR="00FD4C9C" w:rsidRPr="00262062" w:rsidRDefault="00FD4C9C" w:rsidP="00D87EFB">
            <w:pPr>
              <w:pStyle w:val="Default"/>
              <w:spacing w:after="30"/>
              <w:jc w:val="both"/>
              <w:rPr>
                <w:sz w:val="23"/>
                <w:szCs w:val="23"/>
              </w:rPr>
            </w:pPr>
            <w:r w:rsidRPr="00262062">
              <w:rPr>
                <w:sz w:val="23"/>
                <w:szCs w:val="23"/>
              </w:rPr>
              <w:t>Рекомендации в отношении несправедливой оплаты.</w:t>
            </w:r>
          </w:p>
        </w:tc>
      </w:tr>
      <w:tr w:rsidR="00FD4C9C" w14:paraId="6B22B103" w14:textId="77777777" w:rsidTr="00D87EFB">
        <w:tc>
          <w:tcPr>
            <w:tcW w:w="562" w:type="dxa"/>
          </w:tcPr>
          <w:p w14:paraId="5A76CCFB" w14:textId="77777777" w:rsidR="00FD4C9C" w:rsidRPr="009E6058" w:rsidRDefault="00FD4C9C" w:rsidP="00D87EFB">
            <w:pPr>
              <w:pStyle w:val="Default"/>
              <w:spacing w:after="30"/>
              <w:jc w:val="both"/>
              <w:rPr>
                <w:sz w:val="23"/>
                <w:szCs w:val="23"/>
                <w:lang w:val="en-US"/>
              </w:rPr>
            </w:pPr>
            <w:r>
              <w:rPr>
                <w:sz w:val="23"/>
                <w:szCs w:val="23"/>
                <w:lang w:val="en-US"/>
              </w:rPr>
              <w:t>143</w:t>
            </w:r>
          </w:p>
        </w:tc>
        <w:tc>
          <w:tcPr>
            <w:tcW w:w="8783" w:type="dxa"/>
          </w:tcPr>
          <w:p w14:paraId="1AA29B0B" w14:textId="77777777" w:rsidR="00FD4C9C" w:rsidRPr="009E6058" w:rsidRDefault="00FD4C9C" w:rsidP="00D87EFB">
            <w:pPr>
              <w:pStyle w:val="Default"/>
              <w:spacing w:after="30"/>
              <w:jc w:val="both"/>
              <w:rPr>
                <w:sz w:val="23"/>
                <w:szCs w:val="23"/>
                <w:lang w:val="en-US"/>
              </w:rPr>
            </w:pPr>
            <w:r>
              <w:rPr>
                <w:sz w:val="23"/>
                <w:szCs w:val="23"/>
                <w:lang w:val="en-US"/>
              </w:rPr>
              <w:t>Прикладное значение теорий мотивации.</w:t>
            </w:r>
          </w:p>
        </w:tc>
      </w:tr>
      <w:tr w:rsidR="00FD4C9C" w14:paraId="012FC515" w14:textId="77777777" w:rsidTr="00D87EFB">
        <w:tc>
          <w:tcPr>
            <w:tcW w:w="562" w:type="dxa"/>
          </w:tcPr>
          <w:p w14:paraId="2CEDACE3" w14:textId="77777777" w:rsidR="00FD4C9C" w:rsidRPr="009E6058" w:rsidRDefault="00FD4C9C" w:rsidP="00D87EFB">
            <w:pPr>
              <w:pStyle w:val="Default"/>
              <w:spacing w:after="30"/>
              <w:jc w:val="both"/>
              <w:rPr>
                <w:sz w:val="23"/>
                <w:szCs w:val="23"/>
                <w:lang w:val="en-US"/>
              </w:rPr>
            </w:pPr>
            <w:r>
              <w:rPr>
                <w:sz w:val="23"/>
                <w:szCs w:val="23"/>
                <w:lang w:val="en-US"/>
              </w:rPr>
              <w:t>144</w:t>
            </w:r>
          </w:p>
        </w:tc>
        <w:tc>
          <w:tcPr>
            <w:tcW w:w="8783" w:type="dxa"/>
          </w:tcPr>
          <w:p w14:paraId="350E506A" w14:textId="77777777" w:rsidR="00FD4C9C" w:rsidRPr="009E6058" w:rsidRDefault="00FD4C9C" w:rsidP="00D87EFB">
            <w:pPr>
              <w:pStyle w:val="Default"/>
              <w:spacing w:after="30"/>
              <w:jc w:val="both"/>
              <w:rPr>
                <w:sz w:val="23"/>
                <w:szCs w:val="23"/>
                <w:lang w:val="en-US"/>
              </w:rPr>
            </w:pPr>
            <w:r>
              <w:rPr>
                <w:sz w:val="23"/>
                <w:szCs w:val="23"/>
                <w:lang w:val="en-US"/>
              </w:rPr>
              <w:t>Экономическое стимулирование личности, групп.</w:t>
            </w:r>
          </w:p>
        </w:tc>
      </w:tr>
      <w:tr w:rsidR="00FD4C9C" w14:paraId="0D32692D" w14:textId="77777777" w:rsidTr="00D87EFB">
        <w:tc>
          <w:tcPr>
            <w:tcW w:w="562" w:type="dxa"/>
          </w:tcPr>
          <w:p w14:paraId="20A8708D" w14:textId="77777777" w:rsidR="00FD4C9C" w:rsidRPr="009E6058" w:rsidRDefault="00FD4C9C" w:rsidP="00D87EFB">
            <w:pPr>
              <w:pStyle w:val="Default"/>
              <w:spacing w:after="30"/>
              <w:jc w:val="both"/>
              <w:rPr>
                <w:sz w:val="23"/>
                <w:szCs w:val="23"/>
                <w:lang w:val="en-US"/>
              </w:rPr>
            </w:pPr>
            <w:r>
              <w:rPr>
                <w:sz w:val="23"/>
                <w:szCs w:val="23"/>
                <w:lang w:val="en-US"/>
              </w:rPr>
              <w:t>145</w:t>
            </w:r>
          </w:p>
        </w:tc>
        <w:tc>
          <w:tcPr>
            <w:tcW w:w="8783" w:type="dxa"/>
          </w:tcPr>
          <w:p w14:paraId="78F2945B" w14:textId="77777777" w:rsidR="00FD4C9C" w:rsidRPr="00262062" w:rsidRDefault="00FD4C9C" w:rsidP="00D87EFB">
            <w:pPr>
              <w:pStyle w:val="Default"/>
              <w:spacing w:after="30"/>
              <w:jc w:val="both"/>
              <w:rPr>
                <w:sz w:val="23"/>
                <w:szCs w:val="23"/>
              </w:rPr>
            </w:pPr>
            <w:r w:rsidRPr="00262062">
              <w:rPr>
                <w:sz w:val="23"/>
                <w:szCs w:val="23"/>
              </w:rPr>
              <w:t>Деньги как средство вознаграждения работника.</w:t>
            </w:r>
          </w:p>
        </w:tc>
      </w:tr>
      <w:tr w:rsidR="00FD4C9C" w14:paraId="16056023" w14:textId="77777777" w:rsidTr="00D87EFB">
        <w:tc>
          <w:tcPr>
            <w:tcW w:w="562" w:type="dxa"/>
          </w:tcPr>
          <w:p w14:paraId="61F993AD" w14:textId="77777777" w:rsidR="00FD4C9C" w:rsidRPr="009E6058" w:rsidRDefault="00FD4C9C" w:rsidP="00D87EFB">
            <w:pPr>
              <w:pStyle w:val="Default"/>
              <w:spacing w:after="30"/>
              <w:jc w:val="both"/>
              <w:rPr>
                <w:sz w:val="23"/>
                <w:szCs w:val="23"/>
                <w:lang w:val="en-US"/>
              </w:rPr>
            </w:pPr>
            <w:r>
              <w:rPr>
                <w:sz w:val="23"/>
                <w:szCs w:val="23"/>
                <w:lang w:val="en-US"/>
              </w:rPr>
              <w:t>146</w:t>
            </w:r>
          </w:p>
        </w:tc>
        <w:tc>
          <w:tcPr>
            <w:tcW w:w="8783" w:type="dxa"/>
          </w:tcPr>
          <w:p w14:paraId="3EA333C2" w14:textId="77777777" w:rsidR="00FD4C9C" w:rsidRPr="00262062" w:rsidRDefault="00FD4C9C" w:rsidP="00D87EFB">
            <w:pPr>
              <w:pStyle w:val="Default"/>
              <w:spacing w:after="30"/>
              <w:jc w:val="both"/>
              <w:rPr>
                <w:sz w:val="23"/>
                <w:szCs w:val="23"/>
              </w:rPr>
            </w:pPr>
            <w:r w:rsidRPr="00262062">
              <w:rPr>
                <w:sz w:val="23"/>
                <w:szCs w:val="23"/>
              </w:rPr>
              <w:t>Деньги в контексте мотивационных теорий.</w:t>
            </w:r>
          </w:p>
        </w:tc>
      </w:tr>
      <w:tr w:rsidR="00FD4C9C" w14:paraId="11D29047" w14:textId="77777777" w:rsidTr="00D87EFB">
        <w:tc>
          <w:tcPr>
            <w:tcW w:w="562" w:type="dxa"/>
          </w:tcPr>
          <w:p w14:paraId="6745DD34" w14:textId="77777777" w:rsidR="00FD4C9C" w:rsidRPr="009E6058" w:rsidRDefault="00FD4C9C" w:rsidP="00D87EFB">
            <w:pPr>
              <w:pStyle w:val="Default"/>
              <w:spacing w:after="30"/>
              <w:jc w:val="both"/>
              <w:rPr>
                <w:sz w:val="23"/>
                <w:szCs w:val="23"/>
                <w:lang w:val="en-US"/>
              </w:rPr>
            </w:pPr>
            <w:r>
              <w:rPr>
                <w:sz w:val="23"/>
                <w:szCs w:val="23"/>
                <w:lang w:val="en-US"/>
              </w:rPr>
              <w:t>147</w:t>
            </w:r>
          </w:p>
        </w:tc>
        <w:tc>
          <w:tcPr>
            <w:tcW w:w="8783" w:type="dxa"/>
          </w:tcPr>
          <w:p w14:paraId="7E440075" w14:textId="77777777" w:rsidR="00FD4C9C" w:rsidRPr="00262062" w:rsidRDefault="00FD4C9C" w:rsidP="00D87EFB">
            <w:pPr>
              <w:pStyle w:val="Default"/>
              <w:spacing w:after="30"/>
              <w:jc w:val="both"/>
              <w:rPr>
                <w:sz w:val="23"/>
                <w:szCs w:val="23"/>
              </w:rPr>
            </w:pPr>
            <w:r w:rsidRPr="00262062">
              <w:rPr>
                <w:sz w:val="23"/>
                <w:szCs w:val="23"/>
              </w:rPr>
              <w:t>Социальные блага в теории мотивации.</w:t>
            </w:r>
          </w:p>
        </w:tc>
      </w:tr>
      <w:tr w:rsidR="00FD4C9C" w14:paraId="2061F39E" w14:textId="77777777" w:rsidTr="00D87EFB">
        <w:tc>
          <w:tcPr>
            <w:tcW w:w="562" w:type="dxa"/>
          </w:tcPr>
          <w:p w14:paraId="55F5AC5D" w14:textId="77777777" w:rsidR="00FD4C9C" w:rsidRPr="009E6058" w:rsidRDefault="00FD4C9C" w:rsidP="00D87EFB">
            <w:pPr>
              <w:pStyle w:val="Default"/>
              <w:spacing w:after="30"/>
              <w:jc w:val="both"/>
              <w:rPr>
                <w:sz w:val="23"/>
                <w:szCs w:val="23"/>
                <w:lang w:val="en-US"/>
              </w:rPr>
            </w:pPr>
            <w:r>
              <w:rPr>
                <w:sz w:val="23"/>
                <w:szCs w:val="23"/>
                <w:lang w:val="en-US"/>
              </w:rPr>
              <w:t>148</w:t>
            </w:r>
          </w:p>
        </w:tc>
        <w:tc>
          <w:tcPr>
            <w:tcW w:w="8783" w:type="dxa"/>
          </w:tcPr>
          <w:p w14:paraId="4CE24AF2" w14:textId="77777777" w:rsidR="00FD4C9C" w:rsidRPr="009E6058" w:rsidRDefault="00FD4C9C" w:rsidP="00D87EFB">
            <w:pPr>
              <w:pStyle w:val="Default"/>
              <w:spacing w:after="30"/>
              <w:jc w:val="both"/>
              <w:rPr>
                <w:sz w:val="23"/>
                <w:szCs w:val="23"/>
                <w:lang w:val="en-US"/>
              </w:rPr>
            </w:pPr>
            <w:r>
              <w:rPr>
                <w:sz w:val="23"/>
                <w:szCs w:val="23"/>
                <w:lang w:val="en-US"/>
              </w:rPr>
              <w:t>Регулирования деятельности индивида.</w:t>
            </w:r>
          </w:p>
        </w:tc>
      </w:tr>
      <w:tr w:rsidR="00FD4C9C" w14:paraId="49AE4185" w14:textId="77777777" w:rsidTr="00D87EFB">
        <w:tc>
          <w:tcPr>
            <w:tcW w:w="562" w:type="dxa"/>
          </w:tcPr>
          <w:p w14:paraId="68CBB5BC" w14:textId="77777777" w:rsidR="00FD4C9C" w:rsidRPr="009E6058" w:rsidRDefault="00FD4C9C" w:rsidP="00D87EFB">
            <w:pPr>
              <w:pStyle w:val="Default"/>
              <w:spacing w:after="30"/>
              <w:jc w:val="both"/>
              <w:rPr>
                <w:sz w:val="23"/>
                <w:szCs w:val="23"/>
                <w:lang w:val="en-US"/>
              </w:rPr>
            </w:pPr>
            <w:r>
              <w:rPr>
                <w:sz w:val="23"/>
                <w:szCs w:val="23"/>
                <w:lang w:val="en-US"/>
              </w:rPr>
              <w:t>149</w:t>
            </w:r>
          </w:p>
        </w:tc>
        <w:tc>
          <w:tcPr>
            <w:tcW w:w="8783" w:type="dxa"/>
          </w:tcPr>
          <w:p w14:paraId="6A07D61F" w14:textId="77777777" w:rsidR="00FD4C9C" w:rsidRPr="00262062" w:rsidRDefault="00FD4C9C" w:rsidP="00D87EFB">
            <w:pPr>
              <w:pStyle w:val="Default"/>
              <w:spacing w:after="30"/>
              <w:jc w:val="both"/>
              <w:rPr>
                <w:sz w:val="23"/>
                <w:szCs w:val="23"/>
              </w:rPr>
            </w:pPr>
            <w:r w:rsidRPr="00262062">
              <w:rPr>
                <w:sz w:val="23"/>
                <w:szCs w:val="23"/>
              </w:rPr>
              <w:t>Создание эффективной системы вознаграждений в организации.</w:t>
            </w:r>
          </w:p>
        </w:tc>
      </w:tr>
      <w:tr w:rsidR="00FD4C9C" w14:paraId="3D553912" w14:textId="77777777" w:rsidTr="00D87EFB">
        <w:tc>
          <w:tcPr>
            <w:tcW w:w="562" w:type="dxa"/>
          </w:tcPr>
          <w:p w14:paraId="3D14787D" w14:textId="77777777" w:rsidR="00FD4C9C" w:rsidRPr="009E6058" w:rsidRDefault="00FD4C9C" w:rsidP="00D87EFB">
            <w:pPr>
              <w:pStyle w:val="Default"/>
              <w:spacing w:after="30"/>
              <w:jc w:val="both"/>
              <w:rPr>
                <w:sz w:val="23"/>
                <w:szCs w:val="23"/>
                <w:lang w:val="en-US"/>
              </w:rPr>
            </w:pPr>
            <w:r>
              <w:rPr>
                <w:sz w:val="23"/>
                <w:szCs w:val="23"/>
                <w:lang w:val="en-US"/>
              </w:rPr>
              <w:t>150</w:t>
            </w:r>
          </w:p>
        </w:tc>
        <w:tc>
          <w:tcPr>
            <w:tcW w:w="8783" w:type="dxa"/>
          </w:tcPr>
          <w:p w14:paraId="555F1FD6" w14:textId="77777777" w:rsidR="00FD4C9C" w:rsidRPr="00262062" w:rsidRDefault="00FD4C9C" w:rsidP="00D87EFB">
            <w:pPr>
              <w:pStyle w:val="Default"/>
              <w:spacing w:after="30"/>
              <w:jc w:val="both"/>
              <w:rPr>
                <w:sz w:val="23"/>
                <w:szCs w:val="23"/>
              </w:rPr>
            </w:pPr>
            <w:r w:rsidRPr="00262062">
              <w:rPr>
                <w:sz w:val="23"/>
                <w:szCs w:val="23"/>
              </w:rPr>
              <w:t>Особенности экономического стимулирования собственника, участника (вкладчика), наемного работника.</w:t>
            </w:r>
          </w:p>
        </w:tc>
      </w:tr>
      <w:tr w:rsidR="00FD4C9C" w14:paraId="43C668E6" w14:textId="77777777" w:rsidTr="00D87EFB">
        <w:tc>
          <w:tcPr>
            <w:tcW w:w="562" w:type="dxa"/>
          </w:tcPr>
          <w:p w14:paraId="097B49B3" w14:textId="77777777" w:rsidR="00FD4C9C" w:rsidRPr="009E6058" w:rsidRDefault="00FD4C9C" w:rsidP="00D87EFB">
            <w:pPr>
              <w:pStyle w:val="Default"/>
              <w:spacing w:after="30"/>
              <w:jc w:val="both"/>
              <w:rPr>
                <w:sz w:val="23"/>
                <w:szCs w:val="23"/>
                <w:lang w:val="en-US"/>
              </w:rPr>
            </w:pPr>
            <w:r>
              <w:rPr>
                <w:sz w:val="23"/>
                <w:szCs w:val="23"/>
                <w:lang w:val="en-US"/>
              </w:rPr>
              <w:t>151</w:t>
            </w:r>
          </w:p>
        </w:tc>
        <w:tc>
          <w:tcPr>
            <w:tcW w:w="8783" w:type="dxa"/>
          </w:tcPr>
          <w:p w14:paraId="59C7098E" w14:textId="77777777" w:rsidR="00FD4C9C" w:rsidRPr="00262062" w:rsidRDefault="00FD4C9C" w:rsidP="00D87EFB">
            <w:pPr>
              <w:pStyle w:val="Default"/>
              <w:spacing w:after="30"/>
              <w:jc w:val="both"/>
              <w:rPr>
                <w:sz w:val="23"/>
                <w:szCs w:val="23"/>
              </w:rPr>
            </w:pPr>
            <w:r w:rsidRPr="00262062">
              <w:rPr>
                <w:sz w:val="23"/>
                <w:szCs w:val="23"/>
              </w:rPr>
              <w:t>Оплата труда и участие в доходах.</w:t>
            </w:r>
          </w:p>
        </w:tc>
      </w:tr>
      <w:tr w:rsidR="00FD4C9C" w14:paraId="1DBFBA6C" w14:textId="77777777" w:rsidTr="00D87EFB">
        <w:tc>
          <w:tcPr>
            <w:tcW w:w="562" w:type="dxa"/>
          </w:tcPr>
          <w:p w14:paraId="2DB31101" w14:textId="77777777" w:rsidR="00FD4C9C" w:rsidRPr="009E6058" w:rsidRDefault="00FD4C9C" w:rsidP="00D87EFB">
            <w:pPr>
              <w:pStyle w:val="Default"/>
              <w:spacing w:after="30"/>
              <w:jc w:val="both"/>
              <w:rPr>
                <w:sz w:val="23"/>
                <w:szCs w:val="23"/>
                <w:lang w:val="en-US"/>
              </w:rPr>
            </w:pPr>
            <w:r>
              <w:rPr>
                <w:sz w:val="23"/>
                <w:szCs w:val="23"/>
                <w:lang w:val="en-US"/>
              </w:rPr>
              <w:t>152</w:t>
            </w:r>
          </w:p>
        </w:tc>
        <w:tc>
          <w:tcPr>
            <w:tcW w:w="8783" w:type="dxa"/>
          </w:tcPr>
          <w:p w14:paraId="49A017D9" w14:textId="77777777" w:rsidR="00FD4C9C" w:rsidRPr="00262062" w:rsidRDefault="00FD4C9C" w:rsidP="00D87EFB">
            <w:pPr>
              <w:pStyle w:val="Default"/>
              <w:spacing w:after="30"/>
              <w:jc w:val="both"/>
              <w:rPr>
                <w:sz w:val="23"/>
                <w:szCs w:val="23"/>
              </w:rPr>
            </w:pPr>
            <w:r w:rsidRPr="00262062">
              <w:rPr>
                <w:sz w:val="23"/>
                <w:szCs w:val="23"/>
              </w:rPr>
              <w:t>Роль карьеры в управлении поведением индивида.</w:t>
            </w:r>
          </w:p>
        </w:tc>
      </w:tr>
      <w:tr w:rsidR="00FD4C9C" w14:paraId="6DB95DFC" w14:textId="77777777" w:rsidTr="00D87EFB">
        <w:tc>
          <w:tcPr>
            <w:tcW w:w="562" w:type="dxa"/>
          </w:tcPr>
          <w:p w14:paraId="5F5F8BDD" w14:textId="77777777" w:rsidR="00FD4C9C" w:rsidRPr="009E6058" w:rsidRDefault="00FD4C9C" w:rsidP="00D87EFB">
            <w:pPr>
              <w:pStyle w:val="Default"/>
              <w:spacing w:after="30"/>
              <w:jc w:val="both"/>
              <w:rPr>
                <w:sz w:val="23"/>
                <w:szCs w:val="23"/>
                <w:lang w:val="en-US"/>
              </w:rPr>
            </w:pPr>
            <w:r>
              <w:rPr>
                <w:sz w:val="23"/>
                <w:szCs w:val="23"/>
                <w:lang w:val="en-US"/>
              </w:rPr>
              <w:t>153</w:t>
            </w:r>
          </w:p>
        </w:tc>
        <w:tc>
          <w:tcPr>
            <w:tcW w:w="8783" w:type="dxa"/>
          </w:tcPr>
          <w:p w14:paraId="6F8573D3" w14:textId="77777777" w:rsidR="00FD4C9C" w:rsidRPr="009E6058" w:rsidRDefault="00FD4C9C" w:rsidP="00D87EFB">
            <w:pPr>
              <w:pStyle w:val="Default"/>
              <w:spacing w:after="30"/>
              <w:jc w:val="both"/>
              <w:rPr>
                <w:sz w:val="23"/>
                <w:szCs w:val="23"/>
                <w:lang w:val="en-US"/>
              </w:rPr>
            </w:pPr>
            <w:r>
              <w:rPr>
                <w:sz w:val="23"/>
                <w:szCs w:val="23"/>
                <w:lang w:val="en-US"/>
              </w:rPr>
              <w:t>Понятие и характеристики группы.</w:t>
            </w:r>
          </w:p>
        </w:tc>
      </w:tr>
      <w:tr w:rsidR="00FD4C9C" w14:paraId="2F964B89" w14:textId="77777777" w:rsidTr="00D87EFB">
        <w:tc>
          <w:tcPr>
            <w:tcW w:w="562" w:type="dxa"/>
          </w:tcPr>
          <w:p w14:paraId="7B5781CE" w14:textId="77777777" w:rsidR="00FD4C9C" w:rsidRPr="009E6058" w:rsidRDefault="00FD4C9C" w:rsidP="00D87EFB">
            <w:pPr>
              <w:pStyle w:val="Default"/>
              <w:spacing w:after="30"/>
              <w:jc w:val="both"/>
              <w:rPr>
                <w:sz w:val="23"/>
                <w:szCs w:val="23"/>
                <w:lang w:val="en-US"/>
              </w:rPr>
            </w:pPr>
            <w:r>
              <w:rPr>
                <w:sz w:val="23"/>
                <w:szCs w:val="23"/>
                <w:lang w:val="en-US"/>
              </w:rPr>
              <w:t>154</w:t>
            </w:r>
          </w:p>
        </w:tc>
        <w:tc>
          <w:tcPr>
            <w:tcW w:w="8783" w:type="dxa"/>
          </w:tcPr>
          <w:p w14:paraId="671BC660" w14:textId="77777777" w:rsidR="00FD4C9C" w:rsidRPr="00262062" w:rsidRDefault="00FD4C9C" w:rsidP="00D87EFB">
            <w:pPr>
              <w:pStyle w:val="Default"/>
              <w:spacing w:after="30"/>
              <w:jc w:val="both"/>
              <w:rPr>
                <w:sz w:val="23"/>
                <w:szCs w:val="23"/>
              </w:rPr>
            </w:pPr>
            <w:r w:rsidRPr="00262062">
              <w:rPr>
                <w:sz w:val="23"/>
                <w:szCs w:val="23"/>
              </w:rPr>
              <w:t>Задачи и принципы формирования групп.</w:t>
            </w:r>
          </w:p>
        </w:tc>
      </w:tr>
      <w:tr w:rsidR="00FD4C9C" w14:paraId="02E141FD" w14:textId="77777777" w:rsidTr="00D87EFB">
        <w:tc>
          <w:tcPr>
            <w:tcW w:w="562" w:type="dxa"/>
          </w:tcPr>
          <w:p w14:paraId="33DC8782" w14:textId="77777777" w:rsidR="00FD4C9C" w:rsidRPr="009E6058" w:rsidRDefault="00FD4C9C" w:rsidP="00D87EFB">
            <w:pPr>
              <w:pStyle w:val="Default"/>
              <w:spacing w:after="30"/>
              <w:jc w:val="both"/>
              <w:rPr>
                <w:sz w:val="23"/>
                <w:szCs w:val="23"/>
                <w:lang w:val="en-US"/>
              </w:rPr>
            </w:pPr>
            <w:r>
              <w:rPr>
                <w:sz w:val="23"/>
                <w:szCs w:val="23"/>
                <w:lang w:val="en-US"/>
              </w:rPr>
              <w:t>155</w:t>
            </w:r>
          </w:p>
        </w:tc>
        <w:tc>
          <w:tcPr>
            <w:tcW w:w="8783" w:type="dxa"/>
          </w:tcPr>
          <w:p w14:paraId="2E475DAB" w14:textId="77777777" w:rsidR="00FD4C9C" w:rsidRPr="00262062" w:rsidRDefault="00FD4C9C" w:rsidP="00D87EFB">
            <w:pPr>
              <w:pStyle w:val="Default"/>
              <w:spacing w:after="30"/>
              <w:jc w:val="both"/>
              <w:rPr>
                <w:sz w:val="23"/>
                <w:szCs w:val="23"/>
              </w:rPr>
            </w:pPr>
            <w:r w:rsidRPr="00262062">
              <w:rPr>
                <w:sz w:val="23"/>
                <w:szCs w:val="23"/>
              </w:rPr>
              <w:t>Теории группообразования (близости, формирования групп, равновесия обмена).</w:t>
            </w:r>
          </w:p>
        </w:tc>
      </w:tr>
      <w:tr w:rsidR="00FD4C9C" w14:paraId="6EC5BEC5" w14:textId="77777777" w:rsidTr="00D87EFB">
        <w:tc>
          <w:tcPr>
            <w:tcW w:w="562" w:type="dxa"/>
          </w:tcPr>
          <w:p w14:paraId="16AD4AB9" w14:textId="77777777" w:rsidR="00FD4C9C" w:rsidRPr="009E6058" w:rsidRDefault="00FD4C9C" w:rsidP="00D87EFB">
            <w:pPr>
              <w:pStyle w:val="Default"/>
              <w:spacing w:after="30"/>
              <w:jc w:val="both"/>
              <w:rPr>
                <w:sz w:val="23"/>
                <w:szCs w:val="23"/>
                <w:lang w:val="en-US"/>
              </w:rPr>
            </w:pPr>
            <w:r>
              <w:rPr>
                <w:sz w:val="23"/>
                <w:szCs w:val="23"/>
                <w:lang w:val="en-US"/>
              </w:rPr>
              <w:t>156</w:t>
            </w:r>
          </w:p>
        </w:tc>
        <w:tc>
          <w:tcPr>
            <w:tcW w:w="8783" w:type="dxa"/>
          </w:tcPr>
          <w:p w14:paraId="11185D73" w14:textId="77777777" w:rsidR="00FD4C9C" w:rsidRPr="00262062" w:rsidRDefault="00FD4C9C" w:rsidP="00D87EFB">
            <w:pPr>
              <w:pStyle w:val="Default"/>
              <w:spacing w:after="30"/>
              <w:jc w:val="both"/>
              <w:rPr>
                <w:sz w:val="23"/>
                <w:szCs w:val="23"/>
              </w:rPr>
            </w:pPr>
            <w:r w:rsidRPr="00262062">
              <w:rPr>
                <w:sz w:val="23"/>
                <w:szCs w:val="23"/>
              </w:rPr>
              <w:t>Виды групп и факторы их создания.</w:t>
            </w:r>
          </w:p>
        </w:tc>
      </w:tr>
      <w:tr w:rsidR="00FD4C9C" w14:paraId="0081BE63" w14:textId="77777777" w:rsidTr="00D87EFB">
        <w:tc>
          <w:tcPr>
            <w:tcW w:w="562" w:type="dxa"/>
          </w:tcPr>
          <w:p w14:paraId="33347C09" w14:textId="77777777" w:rsidR="00FD4C9C" w:rsidRPr="009E6058" w:rsidRDefault="00FD4C9C" w:rsidP="00D87EFB">
            <w:pPr>
              <w:pStyle w:val="Default"/>
              <w:spacing w:after="30"/>
              <w:jc w:val="both"/>
              <w:rPr>
                <w:sz w:val="23"/>
                <w:szCs w:val="23"/>
                <w:lang w:val="en-US"/>
              </w:rPr>
            </w:pPr>
            <w:r>
              <w:rPr>
                <w:sz w:val="23"/>
                <w:szCs w:val="23"/>
                <w:lang w:val="en-US"/>
              </w:rPr>
              <w:t>157</w:t>
            </w:r>
          </w:p>
        </w:tc>
        <w:tc>
          <w:tcPr>
            <w:tcW w:w="8783" w:type="dxa"/>
          </w:tcPr>
          <w:p w14:paraId="7F873178" w14:textId="77777777" w:rsidR="00FD4C9C" w:rsidRPr="00262062" w:rsidRDefault="00FD4C9C" w:rsidP="00D87EFB">
            <w:pPr>
              <w:pStyle w:val="Default"/>
              <w:spacing w:after="30"/>
              <w:jc w:val="both"/>
              <w:rPr>
                <w:sz w:val="23"/>
                <w:szCs w:val="23"/>
              </w:rPr>
            </w:pPr>
            <w:r w:rsidRPr="00262062">
              <w:rPr>
                <w:sz w:val="23"/>
                <w:szCs w:val="23"/>
              </w:rPr>
              <w:t>Условия достижения синергетического эффекта в группе.</w:t>
            </w:r>
          </w:p>
        </w:tc>
      </w:tr>
      <w:tr w:rsidR="00FD4C9C" w14:paraId="034A06E8" w14:textId="77777777" w:rsidTr="00D87EFB">
        <w:tc>
          <w:tcPr>
            <w:tcW w:w="562" w:type="dxa"/>
          </w:tcPr>
          <w:p w14:paraId="0C717DC3" w14:textId="77777777" w:rsidR="00FD4C9C" w:rsidRPr="009E6058" w:rsidRDefault="00FD4C9C" w:rsidP="00D87EFB">
            <w:pPr>
              <w:pStyle w:val="Default"/>
              <w:spacing w:after="30"/>
              <w:jc w:val="both"/>
              <w:rPr>
                <w:sz w:val="23"/>
                <w:szCs w:val="23"/>
                <w:lang w:val="en-US"/>
              </w:rPr>
            </w:pPr>
            <w:r>
              <w:rPr>
                <w:sz w:val="23"/>
                <w:szCs w:val="23"/>
                <w:lang w:val="en-US"/>
              </w:rPr>
              <w:t>158</w:t>
            </w:r>
          </w:p>
        </w:tc>
        <w:tc>
          <w:tcPr>
            <w:tcW w:w="8783" w:type="dxa"/>
          </w:tcPr>
          <w:p w14:paraId="78F2523E" w14:textId="77777777" w:rsidR="00FD4C9C" w:rsidRPr="009E6058" w:rsidRDefault="00FD4C9C" w:rsidP="00D87EFB">
            <w:pPr>
              <w:pStyle w:val="Default"/>
              <w:spacing w:after="30"/>
              <w:jc w:val="both"/>
              <w:rPr>
                <w:sz w:val="23"/>
                <w:szCs w:val="23"/>
                <w:lang w:val="en-US"/>
              </w:rPr>
            </w:pPr>
            <w:r>
              <w:rPr>
                <w:sz w:val="23"/>
                <w:szCs w:val="23"/>
                <w:lang w:val="en-US"/>
              </w:rPr>
              <w:t>Межгрупповая динамика.</w:t>
            </w:r>
          </w:p>
        </w:tc>
      </w:tr>
      <w:tr w:rsidR="00FD4C9C" w14:paraId="3C7C07E1" w14:textId="77777777" w:rsidTr="00D87EFB">
        <w:tc>
          <w:tcPr>
            <w:tcW w:w="562" w:type="dxa"/>
          </w:tcPr>
          <w:p w14:paraId="49F79D11" w14:textId="77777777" w:rsidR="00FD4C9C" w:rsidRPr="009E6058" w:rsidRDefault="00FD4C9C" w:rsidP="00D87EFB">
            <w:pPr>
              <w:pStyle w:val="Default"/>
              <w:spacing w:after="30"/>
              <w:jc w:val="both"/>
              <w:rPr>
                <w:sz w:val="23"/>
                <w:szCs w:val="23"/>
                <w:lang w:val="en-US"/>
              </w:rPr>
            </w:pPr>
            <w:r>
              <w:rPr>
                <w:sz w:val="23"/>
                <w:szCs w:val="23"/>
                <w:lang w:val="en-US"/>
              </w:rPr>
              <w:t>159</w:t>
            </w:r>
          </w:p>
        </w:tc>
        <w:tc>
          <w:tcPr>
            <w:tcW w:w="8783" w:type="dxa"/>
          </w:tcPr>
          <w:p w14:paraId="3B516427" w14:textId="77777777" w:rsidR="00FD4C9C" w:rsidRPr="00262062" w:rsidRDefault="00FD4C9C" w:rsidP="00D87EFB">
            <w:pPr>
              <w:pStyle w:val="Default"/>
              <w:spacing w:after="30"/>
              <w:jc w:val="both"/>
              <w:rPr>
                <w:sz w:val="23"/>
                <w:szCs w:val="23"/>
              </w:rPr>
            </w:pPr>
            <w:r w:rsidRPr="00262062">
              <w:rPr>
                <w:sz w:val="23"/>
                <w:szCs w:val="23"/>
              </w:rPr>
              <w:t>Сплоченность группы, методы определения степени сплоченности группы.</w:t>
            </w:r>
          </w:p>
        </w:tc>
      </w:tr>
      <w:tr w:rsidR="00FD4C9C" w14:paraId="4764BEB5" w14:textId="77777777" w:rsidTr="00D87EFB">
        <w:tc>
          <w:tcPr>
            <w:tcW w:w="562" w:type="dxa"/>
          </w:tcPr>
          <w:p w14:paraId="7D472929" w14:textId="77777777" w:rsidR="00FD4C9C" w:rsidRPr="009E6058" w:rsidRDefault="00FD4C9C" w:rsidP="00D87EFB">
            <w:pPr>
              <w:pStyle w:val="Default"/>
              <w:spacing w:after="30"/>
              <w:jc w:val="both"/>
              <w:rPr>
                <w:sz w:val="23"/>
                <w:szCs w:val="23"/>
                <w:lang w:val="en-US"/>
              </w:rPr>
            </w:pPr>
            <w:r>
              <w:rPr>
                <w:sz w:val="23"/>
                <w:szCs w:val="23"/>
                <w:lang w:val="en-US"/>
              </w:rPr>
              <w:t>160</w:t>
            </w:r>
          </w:p>
        </w:tc>
        <w:tc>
          <w:tcPr>
            <w:tcW w:w="8783" w:type="dxa"/>
          </w:tcPr>
          <w:p w14:paraId="2E0315B6" w14:textId="77777777" w:rsidR="00FD4C9C" w:rsidRPr="00262062" w:rsidRDefault="00FD4C9C" w:rsidP="00D87EFB">
            <w:pPr>
              <w:pStyle w:val="Default"/>
              <w:spacing w:after="30"/>
              <w:jc w:val="both"/>
              <w:rPr>
                <w:sz w:val="23"/>
                <w:szCs w:val="23"/>
              </w:rPr>
            </w:pPr>
            <w:r w:rsidRPr="00262062">
              <w:rPr>
                <w:sz w:val="23"/>
                <w:szCs w:val="23"/>
              </w:rPr>
              <w:t>Групповые нормы поведения как регулятор поведения личности.</w:t>
            </w:r>
          </w:p>
        </w:tc>
      </w:tr>
      <w:tr w:rsidR="00FD4C9C" w14:paraId="14E20261" w14:textId="77777777" w:rsidTr="00D87EFB">
        <w:tc>
          <w:tcPr>
            <w:tcW w:w="562" w:type="dxa"/>
          </w:tcPr>
          <w:p w14:paraId="7EF50C8D" w14:textId="77777777" w:rsidR="00FD4C9C" w:rsidRPr="009E6058" w:rsidRDefault="00FD4C9C" w:rsidP="00D87EFB">
            <w:pPr>
              <w:pStyle w:val="Default"/>
              <w:spacing w:after="30"/>
              <w:jc w:val="both"/>
              <w:rPr>
                <w:sz w:val="23"/>
                <w:szCs w:val="23"/>
                <w:lang w:val="en-US"/>
              </w:rPr>
            </w:pPr>
            <w:r>
              <w:rPr>
                <w:sz w:val="23"/>
                <w:szCs w:val="23"/>
                <w:lang w:val="en-US"/>
              </w:rPr>
              <w:t>161</w:t>
            </w:r>
          </w:p>
        </w:tc>
        <w:tc>
          <w:tcPr>
            <w:tcW w:w="8783" w:type="dxa"/>
          </w:tcPr>
          <w:p w14:paraId="19EF8585" w14:textId="77777777" w:rsidR="00FD4C9C" w:rsidRPr="009E6058" w:rsidRDefault="00FD4C9C" w:rsidP="00D87EFB">
            <w:pPr>
              <w:pStyle w:val="Default"/>
              <w:spacing w:after="30"/>
              <w:jc w:val="both"/>
              <w:rPr>
                <w:sz w:val="23"/>
                <w:szCs w:val="23"/>
                <w:lang w:val="en-US"/>
              </w:rPr>
            </w:pPr>
            <w:r>
              <w:rPr>
                <w:sz w:val="23"/>
                <w:szCs w:val="23"/>
                <w:lang w:val="en-US"/>
              </w:rPr>
              <w:t>Этапы формирования групп.</w:t>
            </w:r>
          </w:p>
        </w:tc>
      </w:tr>
      <w:tr w:rsidR="00FD4C9C" w14:paraId="1397BBBE" w14:textId="77777777" w:rsidTr="00D87EFB">
        <w:tc>
          <w:tcPr>
            <w:tcW w:w="562" w:type="dxa"/>
          </w:tcPr>
          <w:p w14:paraId="3D820C85" w14:textId="77777777" w:rsidR="00FD4C9C" w:rsidRPr="009E6058" w:rsidRDefault="00FD4C9C" w:rsidP="00D87EFB">
            <w:pPr>
              <w:pStyle w:val="Default"/>
              <w:spacing w:after="30"/>
              <w:jc w:val="both"/>
              <w:rPr>
                <w:sz w:val="23"/>
                <w:szCs w:val="23"/>
                <w:lang w:val="en-US"/>
              </w:rPr>
            </w:pPr>
            <w:r>
              <w:rPr>
                <w:sz w:val="23"/>
                <w:szCs w:val="23"/>
                <w:lang w:val="en-US"/>
              </w:rPr>
              <w:t>162</w:t>
            </w:r>
          </w:p>
        </w:tc>
        <w:tc>
          <w:tcPr>
            <w:tcW w:w="8783" w:type="dxa"/>
          </w:tcPr>
          <w:p w14:paraId="41271685" w14:textId="77777777" w:rsidR="00FD4C9C" w:rsidRPr="00262062" w:rsidRDefault="00FD4C9C" w:rsidP="00D87EFB">
            <w:pPr>
              <w:pStyle w:val="Default"/>
              <w:spacing w:after="30"/>
              <w:jc w:val="both"/>
              <w:rPr>
                <w:sz w:val="23"/>
                <w:szCs w:val="23"/>
              </w:rPr>
            </w:pPr>
            <w:r w:rsidRPr="00262062">
              <w:rPr>
                <w:sz w:val="23"/>
                <w:szCs w:val="23"/>
              </w:rPr>
              <w:t>Появление общественного мнения в группе.</w:t>
            </w:r>
          </w:p>
        </w:tc>
      </w:tr>
      <w:tr w:rsidR="00FD4C9C" w14:paraId="337BCE33" w14:textId="77777777" w:rsidTr="00D87EFB">
        <w:tc>
          <w:tcPr>
            <w:tcW w:w="562" w:type="dxa"/>
          </w:tcPr>
          <w:p w14:paraId="3F0A302E" w14:textId="77777777" w:rsidR="00FD4C9C" w:rsidRPr="009E6058" w:rsidRDefault="00FD4C9C" w:rsidP="00D87EFB">
            <w:pPr>
              <w:pStyle w:val="Default"/>
              <w:spacing w:after="30"/>
              <w:jc w:val="both"/>
              <w:rPr>
                <w:sz w:val="23"/>
                <w:szCs w:val="23"/>
                <w:lang w:val="en-US"/>
              </w:rPr>
            </w:pPr>
            <w:r>
              <w:rPr>
                <w:sz w:val="23"/>
                <w:szCs w:val="23"/>
                <w:lang w:val="en-US"/>
              </w:rPr>
              <w:t>163</w:t>
            </w:r>
          </w:p>
        </w:tc>
        <w:tc>
          <w:tcPr>
            <w:tcW w:w="8783" w:type="dxa"/>
          </w:tcPr>
          <w:p w14:paraId="04E72B7B" w14:textId="77777777" w:rsidR="00FD4C9C" w:rsidRPr="00262062" w:rsidRDefault="00FD4C9C" w:rsidP="00D87EFB">
            <w:pPr>
              <w:pStyle w:val="Default"/>
              <w:spacing w:after="30"/>
              <w:jc w:val="both"/>
              <w:rPr>
                <w:sz w:val="23"/>
                <w:szCs w:val="23"/>
              </w:rPr>
            </w:pPr>
            <w:r w:rsidRPr="00262062">
              <w:rPr>
                <w:sz w:val="23"/>
                <w:szCs w:val="23"/>
              </w:rPr>
              <w:t>Зависимость индивида от мнения большинства участников группы.</w:t>
            </w:r>
          </w:p>
        </w:tc>
      </w:tr>
      <w:tr w:rsidR="00FD4C9C" w14:paraId="65298CAE" w14:textId="77777777" w:rsidTr="00D87EFB">
        <w:tc>
          <w:tcPr>
            <w:tcW w:w="562" w:type="dxa"/>
          </w:tcPr>
          <w:p w14:paraId="2FA23D11" w14:textId="77777777" w:rsidR="00FD4C9C" w:rsidRPr="009E6058" w:rsidRDefault="00FD4C9C" w:rsidP="00D87EFB">
            <w:pPr>
              <w:pStyle w:val="Default"/>
              <w:spacing w:after="30"/>
              <w:jc w:val="both"/>
              <w:rPr>
                <w:sz w:val="23"/>
                <w:szCs w:val="23"/>
                <w:lang w:val="en-US"/>
              </w:rPr>
            </w:pPr>
            <w:r>
              <w:rPr>
                <w:sz w:val="23"/>
                <w:szCs w:val="23"/>
                <w:lang w:val="en-US"/>
              </w:rPr>
              <w:t>164</w:t>
            </w:r>
          </w:p>
        </w:tc>
        <w:tc>
          <w:tcPr>
            <w:tcW w:w="8783" w:type="dxa"/>
          </w:tcPr>
          <w:p w14:paraId="7E0D740A" w14:textId="77777777" w:rsidR="00FD4C9C" w:rsidRPr="00262062" w:rsidRDefault="00FD4C9C" w:rsidP="00D87EFB">
            <w:pPr>
              <w:pStyle w:val="Default"/>
              <w:spacing w:after="30"/>
              <w:jc w:val="both"/>
              <w:rPr>
                <w:sz w:val="23"/>
                <w:szCs w:val="23"/>
              </w:rPr>
            </w:pPr>
            <w:r w:rsidRPr="00262062">
              <w:rPr>
                <w:sz w:val="23"/>
                <w:szCs w:val="23"/>
              </w:rPr>
              <w:t>Явление конформизма. Внутренний и внешний конформизм.</w:t>
            </w:r>
          </w:p>
        </w:tc>
      </w:tr>
      <w:tr w:rsidR="00FD4C9C" w14:paraId="6E41D01F" w14:textId="77777777" w:rsidTr="00D87EFB">
        <w:tc>
          <w:tcPr>
            <w:tcW w:w="562" w:type="dxa"/>
          </w:tcPr>
          <w:p w14:paraId="0606E261" w14:textId="77777777" w:rsidR="00FD4C9C" w:rsidRPr="009E6058" w:rsidRDefault="00FD4C9C" w:rsidP="00D87EFB">
            <w:pPr>
              <w:pStyle w:val="Default"/>
              <w:spacing w:after="30"/>
              <w:jc w:val="both"/>
              <w:rPr>
                <w:sz w:val="23"/>
                <w:szCs w:val="23"/>
                <w:lang w:val="en-US"/>
              </w:rPr>
            </w:pPr>
            <w:r>
              <w:rPr>
                <w:sz w:val="23"/>
                <w:szCs w:val="23"/>
                <w:lang w:val="en-US"/>
              </w:rPr>
              <w:t>165</w:t>
            </w:r>
          </w:p>
        </w:tc>
        <w:tc>
          <w:tcPr>
            <w:tcW w:w="8783" w:type="dxa"/>
          </w:tcPr>
          <w:p w14:paraId="51275DAE" w14:textId="77777777" w:rsidR="00FD4C9C" w:rsidRPr="00262062" w:rsidRDefault="00FD4C9C" w:rsidP="00D87EFB">
            <w:pPr>
              <w:pStyle w:val="Default"/>
              <w:spacing w:after="30"/>
              <w:jc w:val="both"/>
              <w:rPr>
                <w:sz w:val="23"/>
                <w:szCs w:val="23"/>
              </w:rPr>
            </w:pPr>
            <w:r w:rsidRPr="00262062">
              <w:rPr>
                <w:sz w:val="23"/>
                <w:szCs w:val="23"/>
              </w:rPr>
              <w:t>Поведение личности в условиях группового давления.</w:t>
            </w:r>
          </w:p>
        </w:tc>
      </w:tr>
      <w:tr w:rsidR="00FD4C9C" w14:paraId="7823F87D" w14:textId="77777777" w:rsidTr="00D87EFB">
        <w:tc>
          <w:tcPr>
            <w:tcW w:w="562" w:type="dxa"/>
          </w:tcPr>
          <w:p w14:paraId="6DDA3563" w14:textId="77777777" w:rsidR="00FD4C9C" w:rsidRPr="009E6058" w:rsidRDefault="00FD4C9C" w:rsidP="00D87EFB">
            <w:pPr>
              <w:pStyle w:val="Default"/>
              <w:spacing w:after="30"/>
              <w:jc w:val="both"/>
              <w:rPr>
                <w:sz w:val="23"/>
                <w:szCs w:val="23"/>
                <w:lang w:val="en-US"/>
              </w:rPr>
            </w:pPr>
            <w:r>
              <w:rPr>
                <w:sz w:val="23"/>
                <w:szCs w:val="23"/>
                <w:lang w:val="en-US"/>
              </w:rPr>
              <w:t>166</w:t>
            </w:r>
          </w:p>
        </w:tc>
        <w:tc>
          <w:tcPr>
            <w:tcW w:w="8783" w:type="dxa"/>
          </w:tcPr>
          <w:p w14:paraId="673F0808" w14:textId="77777777" w:rsidR="00FD4C9C" w:rsidRPr="00262062" w:rsidRDefault="00FD4C9C" w:rsidP="00D87EFB">
            <w:pPr>
              <w:pStyle w:val="Default"/>
              <w:spacing w:after="30"/>
              <w:jc w:val="both"/>
              <w:rPr>
                <w:sz w:val="23"/>
                <w:szCs w:val="23"/>
              </w:rPr>
            </w:pPr>
            <w:r w:rsidRPr="00262062">
              <w:rPr>
                <w:sz w:val="23"/>
                <w:szCs w:val="23"/>
              </w:rPr>
              <w:t>Основные системные факторы функционирования формальных групп.</w:t>
            </w:r>
          </w:p>
        </w:tc>
      </w:tr>
      <w:tr w:rsidR="00FD4C9C" w14:paraId="186AE579" w14:textId="77777777" w:rsidTr="00D87EFB">
        <w:tc>
          <w:tcPr>
            <w:tcW w:w="562" w:type="dxa"/>
          </w:tcPr>
          <w:p w14:paraId="1700CE98" w14:textId="77777777" w:rsidR="00FD4C9C" w:rsidRPr="009E6058" w:rsidRDefault="00FD4C9C" w:rsidP="00D87EFB">
            <w:pPr>
              <w:pStyle w:val="Default"/>
              <w:spacing w:after="30"/>
              <w:jc w:val="both"/>
              <w:rPr>
                <w:sz w:val="23"/>
                <w:szCs w:val="23"/>
                <w:lang w:val="en-US"/>
              </w:rPr>
            </w:pPr>
            <w:r>
              <w:rPr>
                <w:sz w:val="23"/>
                <w:szCs w:val="23"/>
                <w:lang w:val="en-US"/>
              </w:rPr>
              <w:t>167</w:t>
            </w:r>
          </w:p>
        </w:tc>
        <w:tc>
          <w:tcPr>
            <w:tcW w:w="8783" w:type="dxa"/>
          </w:tcPr>
          <w:p w14:paraId="15026860" w14:textId="77777777" w:rsidR="00FD4C9C" w:rsidRPr="009E6058" w:rsidRDefault="00FD4C9C" w:rsidP="00D87EFB">
            <w:pPr>
              <w:pStyle w:val="Default"/>
              <w:spacing w:after="30"/>
              <w:jc w:val="both"/>
              <w:rPr>
                <w:sz w:val="23"/>
                <w:szCs w:val="23"/>
                <w:lang w:val="en-US"/>
              </w:rPr>
            </w:pPr>
            <w:r>
              <w:rPr>
                <w:sz w:val="23"/>
                <w:szCs w:val="23"/>
                <w:lang w:val="en-US"/>
              </w:rPr>
              <w:t>Разновидности формальных групп.</w:t>
            </w:r>
          </w:p>
        </w:tc>
      </w:tr>
      <w:tr w:rsidR="00FD4C9C" w14:paraId="0379A6A0" w14:textId="77777777" w:rsidTr="00D87EFB">
        <w:tc>
          <w:tcPr>
            <w:tcW w:w="562" w:type="dxa"/>
          </w:tcPr>
          <w:p w14:paraId="57F20814" w14:textId="77777777" w:rsidR="00FD4C9C" w:rsidRPr="009E6058" w:rsidRDefault="00FD4C9C" w:rsidP="00D87EFB">
            <w:pPr>
              <w:pStyle w:val="Default"/>
              <w:spacing w:after="30"/>
              <w:jc w:val="both"/>
              <w:rPr>
                <w:sz w:val="23"/>
                <w:szCs w:val="23"/>
                <w:lang w:val="en-US"/>
              </w:rPr>
            </w:pPr>
            <w:r>
              <w:rPr>
                <w:sz w:val="23"/>
                <w:szCs w:val="23"/>
                <w:lang w:val="en-US"/>
              </w:rPr>
              <w:t>168</w:t>
            </w:r>
          </w:p>
        </w:tc>
        <w:tc>
          <w:tcPr>
            <w:tcW w:w="8783" w:type="dxa"/>
          </w:tcPr>
          <w:p w14:paraId="7B2CDF26" w14:textId="77777777" w:rsidR="00FD4C9C" w:rsidRPr="00262062" w:rsidRDefault="00FD4C9C" w:rsidP="00D87EFB">
            <w:pPr>
              <w:pStyle w:val="Default"/>
              <w:spacing w:after="30"/>
              <w:jc w:val="both"/>
              <w:rPr>
                <w:sz w:val="23"/>
                <w:szCs w:val="23"/>
              </w:rPr>
            </w:pPr>
            <w:r w:rsidRPr="00262062">
              <w:rPr>
                <w:sz w:val="23"/>
                <w:szCs w:val="23"/>
              </w:rPr>
              <w:t>Рабочие группы как формы функционирования личности в организации.</w:t>
            </w:r>
          </w:p>
        </w:tc>
      </w:tr>
      <w:tr w:rsidR="00FD4C9C" w14:paraId="3AA79799" w14:textId="77777777" w:rsidTr="00D87EFB">
        <w:tc>
          <w:tcPr>
            <w:tcW w:w="562" w:type="dxa"/>
          </w:tcPr>
          <w:p w14:paraId="6CF9F84D" w14:textId="77777777" w:rsidR="00FD4C9C" w:rsidRPr="009E6058" w:rsidRDefault="00FD4C9C" w:rsidP="00D87EFB">
            <w:pPr>
              <w:pStyle w:val="Default"/>
              <w:spacing w:after="30"/>
              <w:jc w:val="both"/>
              <w:rPr>
                <w:sz w:val="23"/>
                <w:szCs w:val="23"/>
                <w:lang w:val="en-US"/>
              </w:rPr>
            </w:pPr>
            <w:r>
              <w:rPr>
                <w:sz w:val="23"/>
                <w:szCs w:val="23"/>
                <w:lang w:val="en-US"/>
              </w:rPr>
              <w:t>169</w:t>
            </w:r>
          </w:p>
        </w:tc>
        <w:tc>
          <w:tcPr>
            <w:tcW w:w="8783" w:type="dxa"/>
          </w:tcPr>
          <w:p w14:paraId="4CB79A4F" w14:textId="77777777" w:rsidR="00FD4C9C" w:rsidRPr="00262062" w:rsidRDefault="00FD4C9C" w:rsidP="00D87EFB">
            <w:pPr>
              <w:pStyle w:val="Default"/>
              <w:spacing w:after="30"/>
              <w:jc w:val="both"/>
              <w:rPr>
                <w:sz w:val="23"/>
                <w:szCs w:val="23"/>
              </w:rPr>
            </w:pPr>
            <w:r w:rsidRPr="00262062">
              <w:rPr>
                <w:sz w:val="23"/>
                <w:szCs w:val="23"/>
              </w:rPr>
              <w:t>Принципы создания рабочих групп и роли отдельных личностей.</w:t>
            </w:r>
          </w:p>
        </w:tc>
      </w:tr>
      <w:tr w:rsidR="00FD4C9C" w14:paraId="00A77AB2" w14:textId="77777777" w:rsidTr="00D87EFB">
        <w:tc>
          <w:tcPr>
            <w:tcW w:w="562" w:type="dxa"/>
          </w:tcPr>
          <w:p w14:paraId="4A6FACB0" w14:textId="77777777" w:rsidR="00FD4C9C" w:rsidRPr="009E6058" w:rsidRDefault="00FD4C9C" w:rsidP="00D87EFB">
            <w:pPr>
              <w:pStyle w:val="Default"/>
              <w:spacing w:after="30"/>
              <w:jc w:val="both"/>
              <w:rPr>
                <w:sz w:val="23"/>
                <w:szCs w:val="23"/>
                <w:lang w:val="en-US"/>
              </w:rPr>
            </w:pPr>
            <w:r>
              <w:rPr>
                <w:sz w:val="23"/>
                <w:szCs w:val="23"/>
                <w:lang w:val="en-US"/>
              </w:rPr>
              <w:t>170</w:t>
            </w:r>
          </w:p>
        </w:tc>
        <w:tc>
          <w:tcPr>
            <w:tcW w:w="8783" w:type="dxa"/>
          </w:tcPr>
          <w:p w14:paraId="3940A930" w14:textId="77777777" w:rsidR="00FD4C9C" w:rsidRPr="00262062" w:rsidRDefault="00FD4C9C" w:rsidP="00D87EFB">
            <w:pPr>
              <w:pStyle w:val="Default"/>
              <w:spacing w:after="30"/>
              <w:jc w:val="both"/>
              <w:rPr>
                <w:sz w:val="23"/>
                <w:szCs w:val="23"/>
              </w:rPr>
            </w:pPr>
            <w:r w:rsidRPr="00262062">
              <w:rPr>
                <w:sz w:val="23"/>
                <w:szCs w:val="23"/>
              </w:rPr>
              <w:t>Регламенты организационного поведения в рабочих группах.</w:t>
            </w:r>
          </w:p>
        </w:tc>
      </w:tr>
      <w:tr w:rsidR="00FD4C9C" w14:paraId="521E7CAC" w14:textId="77777777" w:rsidTr="00D87EFB">
        <w:tc>
          <w:tcPr>
            <w:tcW w:w="562" w:type="dxa"/>
          </w:tcPr>
          <w:p w14:paraId="341AB37D" w14:textId="77777777" w:rsidR="00FD4C9C" w:rsidRPr="009E6058" w:rsidRDefault="00FD4C9C" w:rsidP="00D87EFB">
            <w:pPr>
              <w:pStyle w:val="Default"/>
              <w:spacing w:after="30"/>
              <w:jc w:val="both"/>
              <w:rPr>
                <w:sz w:val="23"/>
                <w:szCs w:val="23"/>
                <w:lang w:val="en-US"/>
              </w:rPr>
            </w:pPr>
            <w:r>
              <w:rPr>
                <w:sz w:val="23"/>
                <w:szCs w:val="23"/>
                <w:lang w:val="en-US"/>
              </w:rPr>
              <w:t>171</w:t>
            </w:r>
          </w:p>
        </w:tc>
        <w:tc>
          <w:tcPr>
            <w:tcW w:w="8783" w:type="dxa"/>
          </w:tcPr>
          <w:p w14:paraId="7F649E6B" w14:textId="77777777" w:rsidR="00FD4C9C" w:rsidRPr="00262062" w:rsidRDefault="00FD4C9C" w:rsidP="00D87EFB">
            <w:pPr>
              <w:pStyle w:val="Default"/>
              <w:spacing w:after="30"/>
              <w:jc w:val="both"/>
              <w:rPr>
                <w:sz w:val="23"/>
                <w:szCs w:val="23"/>
              </w:rPr>
            </w:pPr>
            <w:r w:rsidRPr="00262062">
              <w:rPr>
                <w:sz w:val="23"/>
                <w:szCs w:val="23"/>
              </w:rPr>
              <w:t>Опыт формирования рабочих групп в различных организациях.</w:t>
            </w:r>
          </w:p>
        </w:tc>
      </w:tr>
      <w:tr w:rsidR="00FD4C9C" w14:paraId="07ACE6D5" w14:textId="77777777" w:rsidTr="00D87EFB">
        <w:tc>
          <w:tcPr>
            <w:tcW w:w="562" w:type="dxa"/>
          </w:tcPr>
          <w:p w14:paraId="76A1B610" w14:textId="77777777" w:rsidR="00FD4C9C" w:rsidRPr="009E6058" w:rsidRDefault="00FD4C9C" w:rsidP="00D87EFB">
            <w:pPr>
              <w:pStyle w:val="Default"/>
              <w:spacing w:after="30"/>
              <w:jc w:val="both"/>
              <w:rPr>
                <w:sz w:val="23"/>
                <w:szCs w:val="23"/>
                <w:lang w:val="en-US"/>
              </w:rPr>
            </w:pPr>
            <w:r>
              <w:rPr>
                <w:sz w:val="23"/>
                <w:szCs w:val="23"/>
                <w:lang w:val="en-US"/>
              </w:rPr>
              <w:t>172</w:t>
            </w:r>
          </w:p>
        </w:tc>
        <w:tc>
          <w:tcPr>
            <w:tcW w:w="8783" w:type="dxa"/>
          </w:tcPr>
          <w:p w14:paraId="34D26D03" w14:textId="77777777" w:rsidR="00FD4C9C" w:rsidRPr="00262062" w:rsidRDefault="00FD4C9C" w:rsidP="00D87EFB">
            <w:pPr>
              <w:pStyle w:val="Default"/>
              <w:spacing w:after="30"/>
              <w:jc w:val="both"/>
              <w:rPr>
                <w:sz w:val="23"/>
                <w:szCs w:val="23"/>
              </w:rPr>
            </w:pPr>
            <w:r w:rsidRPr="00262062">
              <w:rPr>
                <w:sz w:val="23"/>
                <w:szCs w:val="23"/>
              </w:rPr>
              <w:t>Команды в условиях современных организаций.</w:t>
            </w:r>
          </w:p>
        </w:tc>
      </w:tr>
      <w:tr w:rsidR="00FD4C9C" w14:paraId="62ED6BAE" w14:textId="77777777" w:rsidTr="00D87EFB">
        <w:tc>
          <w:tcPr>
            <w:tcW w:w="562" w:type="dxa"/>
          </w:tcPr>
          <w:p w14:paraId="0F202B96" w14:textId="77777777" w:rsidR="00FD4C9C" w:rsidRPr="009E6058" w:rsidRDefault="00FD4C9C" w:rsidP="00D87EFB">
            <w:pPr>
              <w:pStyle w:val="Default"/>
              <w:spacing w:after="30"/>
              <w:jc w:val="both"/>
              <w:rPr>
                <w:sz w:val="23"/>
                <w:szCs w:val="23"/>
                <w:lang w:val="en-US"/>
              </w:rPr>
            </w:pPr>
            <w:r>
              <w:rPr>
                <w:sz w:val="23"/>
                <w:szCs w:val="23"/>
                <w:lang w:val="en-US"/>
              </w:rPr>
              <w:t>173</w:t>
            </w:r>
          </w:p>
        </w:tc>
        <w:tc>
          <w:tcPr>
            <w:tcW w:w="8783" w:type="dxa"/>
          </w:tcPr>
          <w:p w14:paraId="6034C16D" w14:textId="77777777" w:rsidR="00FD4C9C" w:rsidRPr="009E6058" w:rsidRDefault="00FD4C9C" w:rsidP="00D87EFB">
            <w:pPr>
              <w:pStyle w:val="Default"/>
              <w:spacing w:after="30"/>
              <w:jc w:val="both"/>
              <w:rPr>
                <w:sz w:val="23"/>
                <w:szCs w:val="23"/>
                <w:lang w:val="en-US"/>
              </w:rPr>
            </w:pPr>
            <w:r>
              <w:rPr>
                <w:sz w:val="23"/>
                <w:szCs w:val="23"/>
                <w:lang w:val="en-US"/>
              </w:rPr>
              <w:t>Особенности самоуправляемых команд.</w:t>
            </w:r>
          </w:p>
        </w:tc>
      </w:tr>
      <w:tr w:rsidR="00FD4C9C" w14:paraId="4825DE57" w14:textId="77777777" w:rsidTr="00D87EFB">
        <w:tc>
          <w:tcPr>
            <w:tcW w:w="562" w:type="dxa"/>
          </w:tcPr>
          <w:p w14:paraId="4948E06E" w14:textId="77777777" w:rsidR="00FD4C9C" w:rsidRPr="009E6058" w:rsidRDefault="00FD4C9C" w:rsidP="00D87EFB">
            <w:pPr>
              <w:pStyle w:val="Default"/>
              <w:spacing w:after="30"/>
              <w:jc w:val="both"/>
              <w:rPr>
                <w:sz w:val="23"/>
                <w:szCs w:val="23"/>
                <w:lang w:val="en-US"/>
              </w:rPr>
            </w:pPr>
            <w:r>
              <w:rPr>
                <w:sz w:val="23"/>
                <w:szCs w:val="23"/>
                <w:lang w:val="en-US"/>
              </w:rPr>
              <w:t>174</w:t>
            </w:r>
          </w:p>
        </w:tc>
        <w:tc>
          <w:tcPr>
            <w:tcW w:w="8783" w:type="dxa"/>
          </w:tcPr>
          <w:p w14:paraId="0BD6BD39" w14:textId="77777777" w:rsidR="00FD4C9C" w:rsidRPr="00262062" w:rsidRDefault="00FD4C9C" w:rsidP="00D87EFB">
            <w:pPr>
              <w:pStyle w:val="Default"/>
              <w:spacing w:after="30"/>
              <w:jc w:val="both"/>
              <w:rPr>
                <w:sz w:val="23"/>
                <w:szCs w:val="23"/>
              </w:rPr>
            </w:pPr>
            <w:r w:rsidRPr="00262062">
              <w:rPr>
                <w:sz w:val="23"/>
                <w:szCs w:val="23"/>
              </w:rPr>
              <w:t>Причины присоединения индивида к группе.</w:t>
            </w:r>
          </w:p>
        </w:tc>
      </w:tr>
      <w:tr w:rsidR="00FD4C9C" w14:paraId="16177FAB" w14:textId="77777777" w:rsidTr="00D87EFB">
        <w:tc>
          <w:tcPr>
            <w:tcW w:w="562" w:type="dxa"/>
          </w:tcPr>
          <w:p w14:paraId="6FCF9701" w14:textId="77777777" w:rsidR="00FD4C9C" w:rsidRPr="009E6058" w:rsidRDefault="00FD4C9C" w:rsidP="00D87EFB">
            <w:pPr>
              <w:pStyle w:val="Default"/>
              <w:spacing w:after="30"/>
              <w:jc w:val="both"/>
              <w:rPr>
                <w:sz w:val="23"/>
                <w:szCs w:val="23"/>
                <w:lang w:val="en-US"/>
              </w:rPr>
            </w:pPr>
            <w:r>
              <w:rPr>
                <w:sz w:val="23"/>
                <w:szCs w:val="23"/>
                <w:lang w:val="en-US"/>
              </w:rPr>
              <w:t>175</w:t>
            </w:r>
          </w:p>
        </w:tc>
        <w:tc>
          <w:tcPr>
            <w:tcW w:w="8783" w:type="dxa"/>
          </w:tcPr>
          <w:p w14:paraId="09E0F4AE" w14:textId="77777777" w:rsidR="00FD4C9C" w:rsidRPr="00262062" w:rsidRDefault="00FD4C9C" w:rsidP="00D87EFB">
            <w:pPr>
              <w:pStyle w:val="Default"/>
              <w:spacing w:after="30"/>
              <w:jc w:val="both"/>
              <w:rPr>
                <w:sz w:val="23"/>
                <w:szCs w:val="23"/>
              </w:rPr>
            </w:pPr>
            <w:r w:rsidRPr="00262062">
              <w:rPr>
                <w:sz w:val="23"/>
                <w:szCs w:val="23"/>
              </w:rPr>
              <w:t>Функции и виды неформальных групп.</w:t>
            </w:r>
          </w:p>
        </w:tc>
      </w:tr>
      <w:tr w:rsidR="00FD4C9C" w14:paraId="5A8389D0" w14:textId="77777777" w:rsidTr="00D87EFB">
        <w:tc>
          <w:tcPr>
            <w:tcW w:w="562" w:type="dxa"/>
          </w:tcPr>
          <w:p w14:paraId="1E898F67" w14:textId="77777777" w:rsidR="00FD4C9C" w:rsidRPr="009E6058" w:rsidRDefault="00FD4C9C" w:rsidP="00D87EFB">
            <w:pPr>
              <w:pStyle w:val="Default"/>
              <w:spacing w:after="30"/>
              <w:jc w:val="both"/>
              <w:rPr>
                <w:sz w:val="23"/>
                <w:szCs w:val="23"/>
                <w:lang w:val="en-US"/>
              </w:rPr>
            </w:pPr>
            <w:r>
              <w:rPr>
                <w:sz w:val="23"/>
                <w:szCs w:val="23"/>
                <w:lang w:val="en-US"/>
              </w:rPr>
              <w:t>176</w:t>
            </w:r>
          </w:p>
        </w:tc>
        <w:tc>
          <w:tcPr>
            <w:tcW w:w="8783" w:type="dxa"/>
          </w:tcPr>
          <w:p w14:paraId="1E4F1273" w14:textId="77777777" w:rsidR="00FD4C9C" w:rsidRPr="009E6058" w:rsidRDefault="00FD4C9C" w:rsidP="00D87EFB">
            <w:pPr>
              <w:pStyle w:val="Default"/>
              <w:spacing w:after="30"/>
              <w:jc w:val="both"/>
              <w:rPr>
                <w:sz w:val="23"/>
                <w:szCs w:val="23"/>
                <w:lang w:val="en-US"/>
              </w:rPr>
            </w:pPr>
            <w:r>
              <w:rPr>
                <w:sz w:val="23"/>
                <w:szCs w:val="23"/>
                <w:lang w:val="en-US"/>
              </w:rPr>
              <w:t>Природа неформальных групп.</w:t>
            </w:r>
          </w:p>
        </w:tc>
      </w:tr>
      <w:tr w:rsidR="00FD4C9C" w14:paraId="26ED9EAF" w14:textId="77777777" w:rsidTr="00D87EFB">
        <w:tc>
          <w:tcPr>
            <w:tcW w:w="562" w:type="dxa"/>
          </w:tcPr>
          <w:p w14:paraId="034AC7B5" w14:textId="77777777" w:rsidR="00FD4C9C" w:rsidRPr="009E6058" w:rsidRDefault="00FD4C9C" w:rsidP="00D87EFB">
            <w:pPr>
              <w:pStyle w:val="Default"/>
              <w:spacing w:after="30"/>
              <w:jc w:val="both"/>
              <w:rPr>
                <w:sz w:val="23"/>
                <w:szCs w:val="23"/>
                <w:lang w:val="en-US"/>
              </w:rPr>
            </w:pPr>
            <w:r>
              <w:rPr>
                <w:sz w:val="23"/>
                <w:szCs w:val="23"/>
                <w:lang w:val="en-US"/>
              </w:rPr>
              <w:t>177</w:t>
            </w:r>
          </w:p>
        </w:tc>
        <w:tc>
          <w:tcPr>
            <w:tcW w:w="8783" w:type="dxa"/>
          </w:tcPr>
          <w:p w14:paraId="66DC27BE" w14:textId="77777777" w:rsidR="00FD4C9C" w:rsidRPr="00262062" w:rsidRDefault="00FD4C9C" w:rsidP="00D87EFB">
            <w:pPr>
              <w:pStyle w:val="Default"/>
              <w:spacing w:after="30"/>
              <w:jc w:val="both"/>
              <w:rPr>
                <w:sz w:val="23"/>
                <w:szCs w:val="23"/>
              </w:rPr>
            </w:pPr>
            <w:r w:rsidRPr="00262062">
              <w:rPr>
                <w:sz w:val="23"/>
                <w:szCs w:val="23"/>
              </w:rPr>
              <w:t>Преимущества и недостатки неформальных групп.</w:t>
            </w:r>
          </w:p>
        </w:tc>
      </w:tr>
      <w:tr w:rsidR="00FD4C9C" w14:paraId="1F4E8E2A" w14:textId="77777777" w:rsidTr="00D87EFB">
        <w:tc>
          <w:tcPr>
            <w:tcW w:w="562" w:type="dxa"/>
          </w:tcPr>
          <w:p w14:paraId="04ED7752" w14:textId="77777777" w:rsidR="00FD4C9C" w:rsidRPr="009E6058" w:rsidRDefault="00FD4C9C" w:rsidP="00D87EFB">
            <w:pPr>
              <w:pStyle w:val="Default"/>
              <w:spacing w:after="30"/>
              <w:jc w:val="both"/>
              <w:rPr>
                <w:sz w:val="23"/>
                <w:szCs w:val="23"/>
                <w:lang w:val="en-US"/>
              </w:rPr>
            </w:pPr>
            <w:r>
              <w:rPr>
                <w:sz w:val="23"/>
                <w:szCs w:val="23"/>
                <w:lang w:val="en-US"/>
              </w:rPr>
              <w:t>178</w:t>
            </w:r>
          </w:p>
        </w:tc>
        <w:tc>
          <w:tcPr>
            <w:tcW w:w="8783" w:type="dxa"/>
          </w:tcPr>
          <w:p w14:paraId="25072CCE" w14:textId="77777777" w:rsidR="00FD4C9C" w:rsidRPr="00262062" w:rsidRDefault="00FD4C9C" w:rsidP="00D87EFB">
            <w:pPr>
              <w:pStyle w:val="Default"/>
              <w:spacing w:after="30"/>
              <w:jc w:val="both"/>
              <w:rPr>
                <w:sz w:val="23"/>
                <w:szCs w:val="23"/>
              </w:rPr>
            </w:pPr>
            <w:r w:rsidRPr="00262062">
              <w:rPr>
                <w:sz w:val="23"/>
                <w:szCs w:val="23"/>
              </w:rPr>
              <w:t>Особенности создания неформальных групп в организации, их влияние на эффективность деятельности организации.</w:t>
            </w:r>
          </w:p>
        </w:tc>
      </w:tr>
      <w:tr w:rsidR="00FD4C9C" w14:paraId="573BE2C2" w14:textId="77777777" w:rsidTr="00D87EFB">
        <w:tc>
          <w:tcPr>
            <w:tcW w:w="562" w:type="dxa"/>
          </w:tcPr>
          <w:p w14:paraId="23B0A4FF" w14:textId="77777777" w:rsidR="00FD4C9C" w:rsidRPr="009E6058" w:rsidRDefault="00FD4C9C" w:rsidP="00D87EFB">
            <w:pPr>
              <w:pStyle w:val="Default"/>
              <w:spacing w:after="30"/>
              <w:jc w:val="both"/>
              <w:rPr>
                <w:sz w:val="23"/>
                <w:szCs w:val="23"/>
                <w:lang w:val="en-US"/>
              </w:rPr>
            </w:pPr>
            <w:r>
              <w:rPr>
                <w:sz w:val="23"/>
                <w:szCs w:val="23"/>
                <w:lang w:val="en-US"/>
              </w:rPr>
              <w:t>179</w:t>
            </w:r>
          </w:p>
        </w:tc>
        <w:tc>
          <w:tcPr>
            <w:tcW w:w="8783" w:type="dxa"/>
          </w:tcPr>
          <w:p w14:paraId="4AB685E8" w14:textId="77777777" w:rsidR="00FD4C9C" w:rsidRPr="00262062" w:rsidRDefault="00FD4C9C" w:rsidP="00D87EFB">
            <w:pPr>
              <w:pStyle w:val="Default"/>
              <w:spacing w:after="30"/>
              <w:jc w:val="both"/>
              <w:rPr>
                <w:sz w:val="23"/>
                <w:szCs w:val="23"/>
              </w:rPr>
            </w:pPr>
            <w:r w:rsidRPr="00262062">
              <w:rPr>
                <w:sz w:val="23"/>
                <w:szCs w:val="23"/>
              </w:rPr>
              <w:t>Современный взгляд на конфликты в организации. Сущность, функции и виды конфликтов.</w:t>
            </w:r>
          </w:p>
        </w:tc>
      </w:tr>
      <w:tr w:rsidR="00FD4C9C" w14:paraId="47866DC0" w14:textId="77777777" w:rsidTr="00D87EFB">
        <w:tc>
          <w:tcPr>
            <w:tcW w:w="562" w:type="dxa"/>
          </w:tcPr>
          <w:p w14:paraId="2F76FF46" w14:textId="77777777" w:rsidR="00FD4C9C" w:rsidRPr="009E6058" w:rsidRDefault="00FD4C9C" w:rsidP="00D87EFB">
            <w:pPr>
              <w:pStyle w:val="Default"/>
              <w:spacing w:after="30"/>
              <w:jc w:val="both"/>
              <w:rPr>
                <w:sz w:val="23"/>
                <w:szCs w:val="23"/>
                <w:lang w:val="en-US"/>
              </w:rPr>
            </w:pPr>
            <w:r>
              <w:rPr>
                <w:sz w:val="23"/>
                <w:szCs w:val="23"/>
                <w:lang w:val="en-US"/>
              </w:rPr>
              <w:t>180</w:t>
            </w:r>
          </w:p>
        </w:tc>
        <w:tc>
          <w:tcPr>
            <w:tcW w:w="8783" w:type="dxa"/>
          </w:tcPr>
          <w:p w14:paraId="032BEF42" w14:textId="77777777" w:rsidR="00FD4C9C" w:rsidRPr="009E6058" w:rsidRDefault="00FD4C9C" w:rsidP="00D87EFB">
            <w:pPr>
              <w:pStyle w:val="Default"/>
              <w:spacing w:after="30"/>
              <w:jc w:val="both"/>
              <w:rPr>
                <w:sz w:val="23"/>
                <w:szCs w:val="23"/>
                <w:lang w:val="en-US"/>
              </w:rPr>
            </w:pPr>
            <w:r>
              <w:rPr>
                <w:sz w:val="23"/>
                <w:szCs w:val="23"/>
                <w:lang w:val="en-US"/>
              </w:rPr>
              <w:t>Причины межгрупповых конфликтов.</w:t>
            </w:r>
          </w:p>
        </w:tc>
      </w:tr>
      <w:tr w:rsidR="00FD4C9C" w14:paraId="01243117" w14:textId="77777777" w:rsidTr="00D87EFB">
        <w:tc>
          <w:tcPr>
            <w:tcW w:w="562" w:type="dxa"/>
          </w:tcPr>
          <w:p w14:paraId="0B2D3021" w14:textId="77777777" w:rsidR="00FD4C9C" w:rsidRPr="009E6058" w:rsidRDefault="00FD4C9C" w:rsidP="00D87EFB">
            <w:pPr>
              <w:pStyle w:val="Default"/>
              <w:spacing w:after="30"/>
              <w:jc w:val="both"/>
              <w:rPr>
                <w:sz w:val="23"/>
                <w:szCs w:val="23"/>
                <w:lang w:val="en-US"/>
              </w:rPr>
            </w:pPr>
            <w:r>
              <w:rPr>
                <w:sz w:val="23"/>
                <w:szCs w:val="23"/>
                <w:lang w:val="en-US"/>
              </w:rPr>
              <w:t>181</w:t>
            </w:r>
          </w:p>
        </w:tc>
        <w:tc>
          <w:tcPr>
            <w:tcW w:w="8783" w:type="dxa"/>
          </w:tcPr>
          <w:p w14:paraId="5F9C1024" w14:textId="77777777" w:rsidR="00FD4C9C" w:rsidRPr="009E6058" w:rsidRDefault="00FD4C9C" w:rsidP="00D87EFB">
            <w:pPr>
              <w:pStyle w:val="Default"/>
              <w:spacing w:after="30"/>
              <w:jc w:val="both"/>
              <w:rPr>
                <w:sz w:val="23"/>
                <w:szCs w:val="23"/>
                <w:lang w:val="en-US"/>
              </w:rPr>
            </w:pPr>
            <w:r>
              <w:rPr>
                <w:sz w:val="23"/>
                <w:szCs w:val="23"/>
                <w:lang w:val="en-US"/>
              </w:rPr>
              <w:t>Последствия конфликтов в организации.</w:t>
            </w:r>
          </w:p>
        </w:tc>
      </w:tr>
      <w:tr w:rsidR="00FD4C9C" w14:paraId="3729061E" w14:textId="77777777" w:rsidTr="00D87EFB">
        <w:tc>
          <w:tcPr>
            <w:tcW w:w="562" w:type="dxa"/>
          </w:tcPr>
          <w:p w14:paraId="647BE412" w14:textId="77777777" w:rsidR="00FD4C9C" w:rsidRPr="009E6058" w:rsidRDefault="00FD4C9C" w:rsidP="00D87EFB">
            <w:pPr>
              <w:pStyle w:val="Default"/>
              <w:spacing w:after="30"/>
              <w:jc w:val="both"/>
              <w:rPr>
                <w:sz w:val="23"/>
                <w:szCs w:val="23"/>
                <w:lang w:val="en-US"/>
              </w:rPr>
            </w:pPr>
            <w:r>
              <w:rPr>
                <w:sz w:val="23"/>
                <w:szCs w:val="23"/>
                <w:lang w:val="en-US"/>
              </w:rPr>
              <w:t>182</w:t>
            </w:r>
          </w:p>
        </w:tc>
        <w:tc>
          <w:tcPr>
            <w:tcW w:w="8783" w:type="dxa"/>
          </w:tcPr>
          <w:p w14:paraId="7FE96087" w14:textId="77777777" w:rsidR="00FD4C9C" w:rsidRPr="009E6058" w:rsidRDefault="00FD4C9C" w:rsidP="00D87EFB">
            <w:pPr>
              <w:pStyle w:val="Default"/>
              <w:spacing w:after="30"/>
              <w:jc w:val="both"/>
              <w:rPr>
                <w:sz w:val="23"/>
                <w:szCs w:val="23"/>
                <w:lang w:val="en-US"/>
              </w:rPr>
            </w:pPr>
            <w:r>
              <w:rPr>
                <w:sz w:val="23"/>
                <w:szCs w:val="23"/>
                <w:lang w:val="en-US"/>
              </w:rPr>
              <w:t>Управление конфликтами.</w:t>
            </w:r>
          </w:p>
        </w:tc>
      </w:tr>
      <w:tr w:rsidR="00FD4C9C" w14:paraId="3C670C8B" w14:textId="77777777" w:rsidTr="00D87EFB">
        <w:tc>
          <w:tcPr>
            <w:tcW w:w="562" w:type="dxa"/>
          </w:tcPr>
          <w:p w14:paraId="3BDC761B" w14:textId="77777777" w:rsidR="00FD4C9C" w:rsidRPr="009E6058" w:rsidRDefault="00FD4C9C" w:rsidP="00D87EFB">
            <w:pPr>
              <w:pStyle w:val="Default"/>
              <w:spacing w:after="30"/>
              <w:jc w:val="both"/>
              <w:rPr>
                <w:sz w:val="23"/>
                <w:szCs w:val="23"/>
                <w:lang w:val="en-US"/>
              </w:rPr>
            </w:pPr>
            <w:r>
              <w:rPr>
                <w:sz w:val="23"/>
                <w:szCs w:val="23"/>
                <w:lang w:val="en-US"/>
              </w:rPr>
              <w:t>183</w:t>
            </w:r>
          </w:p>
        </w:tc>
        <w:tc>
          <w:tcPr>
            <w:tcW w:w="8783" w:type="dxa"/>
          </w:tcPr>
          <w:p w14:paraId="13ABAF0C" w14:textId="77777777" w:rsidR="00FD4C9C" w:rsidRPr="009E6058" w:rsidRDefault="00FD4C9C" w:rsidP="00D87EFB">
            <w:pPr>
              <w:pStyle w:val="Default"/>
              <w:spacing w:after="30"/>
              <w:jc w:val="both"/>
              <w:rPr>
                <w:sz w:val="23"/>
                <w:szCs w:val="23"/>
                <w:lang w:val="en-US"/>
              </w:rPr>
            </w:pPr>
            <w:r w:rsidRPr="00262062">
              <w:rPr>
                <w:sz w:val="23"/>
                <w:szCs w:val="23"/>
              </w:rPr>
              <w:t xml:space="preserve">Руководство межгрупповыми конфликтами как средство их разрешения. </w:t>
            </w:r>
            <w:r>
              <w:rPr>
                <w:sz w:val="23"/>
                <w:szCs w:val="23"/>
                <w:lang w:val="en-US"/>
              </w:rPr>
              <w:t>Переговоры - универсальный метод разрешения конфликтов.</w:t>
            </w:r>
          </w:p>
        </w:tc>
      </w:tr>
      <w:tr w:rsidR="00FD4C9C" w14:paraId="043F78C0" w14:textId="77777777" w:rsidTr="00D87EFB">
        <w:tc>
          <w:tcPr>
            <w:tcW w:w="562" w:type="dxa"/>
          </w:tcPr>
          <w:p w14:paraId="5858F847" w14:textId="77777777" w:rsidR="00FD4C9C" w:rsidRPr="009E6058" w:rsidRDefault="00FD4C9C" w:rsidP="00D87EFB">
            <w:pPr>
              <w:pStyle w:val="Default"/>
              <w:spacing w:after="30"/>
              <w:jc w:val="both"/>
              <w:rPr>
                <w:sz w:val="23"/>
                <w:szCs w:val="23"/>
                <w:lang w:val="en-US"/>
              </w:rPr>
            </w:pPr>
            <w:r>
              <w:rPr>
                <w:sz w:val="23"/>
                <w:szCs w:val="23"/>
                <w:lang w:val="en-US"/>
              </w:rPr>
              <w:t>184</w:t>
            </w:r>
          </w:p>
        </w:tc>
        <w:tc>
          <w:tcPr>
            <w:tcW w:w="8783" w:type="dxa"/>
          </w:tcPr>
          <w:p w14:paraId="68399614" w14:textId="77777777" w:rsidR="00FD4C9C" w:rsidRPr="00262062" w:rsidRDefault="00FD4C9C" w:rsidP="00D87EFB">
            <w:pPr>
              <w:pStyle w:val="Default"/>
              <w:spacing w:after="30"/>
              <w:jc w:val="both"/>
              <w:rPr>
                <w:sz w:val="23"/>
                <w:szCs w:val="23"/>
              </w:rPr>
            </w:pPr>
            <w:r w:rsidRPr="00262062">
              <w:rPr>
                <w:sz w:val="23"/>
                <w:szCs w:val="23"/>
              </w:rPr>
              <w:t>Сущность лидерства. Истоки и классические исследования лидерства.</w:t>
            </w:r>
          </w:p>
        </w:tc>
      </w:tr>
      <w:tr w:rsidR="00FD4C9C" w14:paraId="3F90B22C" w14:textId="77777777" w:rsidTr="00D87EFB">
        <w:tc>
          <w:tcPr>
            <w:tcW w:w="562" w:type="dxa"/>
          </w:tcPr>
          <w:p w14:paraId="12081E6B" w14:textId="77777777" w:rsidR="00FD4C9C" w:rsidRPr="009E6058" w:rsidRDefault="00FD4C9C" w:rsidP="00D87EFB">
            <w:pPr>
              <w:pStyle w:val="Default"/>
              <w:spacing w:after="30"/>
              <w:jc w:val="both"/>
              <w:rPr>
                <w:sz w:val="23"/>
                <w:szCs w:val="23"/>
                <w:lang w:val="en-US"/>
              </w:rPr>
            </w:pPr>
            <w:r>
              <w:rPr>
                <w:sz w:val="23"/>
                <w:szCs w:val="23"/>
                <w:lang w:val="en-US"/>
              </w:rPr>
              <w:t>185</w:t>
            </w:r>
          </w:p>
        </w:tc>
        <w:tc>
          <w:tcPr>
            <w:tcW w:w="8783" w:type="dxa"/>
          </w:tcPr>
          <w:p w14:paraId="5C8398FB" w14:textId="77777777" w:rsidR="00FD4C9C" w:rsidRPr="00262062" w:rsidRDefault="00FD4C9C" w:rsidP="00D87EFB">
            <w:pPr>
              <w:pStyle w:val="Default"/>
              <w:spacing w:after="30"/>
              <w:jc w:val="both"/>
              <w:rPr>
                <w:sz w:val="23"/>
                <w:szCs w:val="23"/>
              </w:rPr>
            </w:pPr>
            <w:r w:rsidRPr="00262062">
              <w:rPr>
                <w:sz w:val="23"/>
                <w:szCs w:val="23"/>
              </w:rPr>
              <w:t>Формальное и неформальное лидерство, авторитет.</w:t>
            </w:r>
          </w:p>
        </w:tc>
      </w:tr>
      <w:tr w:rsidR="00FD4C9C" w14:paraId="31347F3C" w14:textId="77777777" w:rsidTr="00D87EFB">
        <w:tc>
          <w:tcPr>
            <w:tcW w:w="562" w:type="dxa"/>
          </w:tcPr>
          <w:p w14:paraId="2D10056C" w14:textId="77777777" w:rsidR="00FD4C9C" w:rsidRPr="009E6058" w:rsidRDefault="00FD4C9C" w:rsidP="00D87EFB">
            <w:pPr>
              <w:pStyle w:val="Default"/>
              <w:spacing w:after="30"/>
              <w:jc w:val="both"/>
              <w:rPr>
                <w:sz w:val="23"/>
                <w:szCs w:val="23"/>
                <w:lang w:val="en-US"/>
              </w:rPr>
            </w:pPr>
            <w:r>
              <w:rPr>
                <w:sz w:val="23"/>
                <w:szCs w:val="23"/>
                <w:lang w:val="en-US"/>
              </w:rPr>
              <w:t>186</w:t>
            </w:r>
          </w:p>
        </w:tc>
        <w:tc>
          <w:tcPr>
            <w:tcW w:w="8783" w:type="dxa"/>
          </w:tcPr>
          <w:p w14:paraId="5AACC5FE" w14:textId="77777777" w:rsidR="00FD4C9C" w:rsidRPr="009E6058" w:rsidRDefault="00FD4C9C" w:rsidP="00D87EFB">
            <w:pPr>
              <w:pStyle w:val="Default"/>
              <w:spacing w:after="30"/>
              <w:jc w:val="both"/>
              <w:rPr>
                <w:sz w:val="23"/>
                <w:szCs w:val="23"/>
                <w:lang w:val="en-US"/>
              </w:rPr>
            </w:pPr>
            <w:r>
              <w:rPr>
                <w:sz w:val="23"/>
                <w:szCs w:val="23"/>
                <w:lang w:val="en-US"/>
              </w:rPr>
              <w:t>Теории характерных особенностей лидерства.</w:t>
            </w:r>
          </w:p>
        </w:tc>
      </w:tr>
      <w:tr w:rsidR="00FD4C9C" w14:paraId="56AE8651" w14:textId="77777777" w:rsidTr="00D87EFB">
        <w:tc>
          <w:tcPr>
            <w:tcW w:w="562" w:type="dxa"/>
          </w:tcPr>
          <w:p w14:paraId="4601F218" w14:textId="77777777" w:rsidR="00FD4C9C" w:rsidRPr="009E6058" w:rsidRDefault="00FD4C9C" w:rsidP="00D87EFB">
            <w:pPr>
              <w:pStyle w:val="Default"/>
              <w:spacing w:after="30"/>
              <w:jc w:val="both"/>
              <w:rPr>
                <w:sz w:val="23"/>
                <w:szCs w:val="23"/>
                <w:lang w:val="en-US"/>
              </w:rPr>
            </w:pPr>
            <w:r>
              <w:rPr>
                <w:sz w:val="23"/>
                <w:szCs w:val="23"/>
                <w:lang w:val="en-US"/>
              </w:rPr>
              <w:t>187</w:t>
            </w:r>
          </w:p>
        </w:tc>
        <w:tc>
          <w:tcPr>
            <w:tcW w:w="8783" w:type="dxa"/>
          </w:tcPr>
          <w:p w14:paraId="53B15FA1" w14:textId="77777777" w:rsidR="00FD4C9C" w:rsidRPr="00262062" w:rsidRDefault="00FD4C9C" w:rsidP="00D87EFB">
            <w:pPr>
              <w:pStyle w:val="Default"/>
              <w:spacing w:after="30"/>
              <w:jc w:val="both"/>
              <w:rPr>
                <w:sz w:val="23"/>
                <w:szCs w:val="23"/>
              </w:rPr>
            </w:pPr>
            <w:r w:rsidRPr="00262062">
              <w:rPr>
                <w:sz w:val="23"/>
                <w:szCs w:val="23"/>
              </w:rPr>
              <w:t>Поведенческие и ситуационные подходы к стилям руководства.</w:t>
            </w:r>
          </w:p>
        </w:tc>
      </w:tr>
      <w:tr w:rsidR="00FD4C9C" w14:paraId="2180E694" w14:textId="77777777" w:rsidTr="00D87EFB">
        <w:tc>
          <w:tcPr>
            <w:tcW w:w="562" w:type="dxa"/>
          </w:tcPr>
          <w:p w14:paraId="0063C1AC" w14:textId="77777777" w:rsidR="00FD4C9C" w:rsidRPr="009E6058" w:rsidRDefault="00FD4C9C" w:rsidP="00D87EFB">
            <w:pPr>
              <w:pStyle w:val="Default"/>
              <w:spacing w:after="30"/>
              <w:jc w:val="both"/>
              <w:rPr>
                <w:sz w:val="23"/>
                <w:szCs w:val="23"/>
                <w:lang w:val="en-US"/>
              </w:rPr>
            </w:pPr>
            <w:r>
              <w:rPr>
                <w:sz w:val="23"/>
                <w:szCs w:val="23"/>
                <w:lang w:val="en-US"/>
              </w:rPr>
              <w:t>188</w:t>
            </w:r>
          </w:p>
        </w:tc>
        <w:tc>
          <w:tcPr>
            <w:tcW w:w="8783" w:type="dxa"/>
          </w:tcPr>
          <w:p w14:paraId="0E099AB6" w14:textId="77777777" w:rsidR="00FD4C9C" w:rsidRPr="009E6058" w:rsidRDefault="00FD4C9C" w:rsidP="00D87EFB">
            <w:pPr>
              <w:pStyle w:val="Default"/>
              <w:spacing w:after="30"/>
              <w:jc w:val="both"/>
              <w:rPr>
                <w:sz w:val="23"/>
                <w:szCs w:val="23"/>
                <w:lang w:val="en-US"/>
              </w:rPr>
            </w:pPr>
            <w:r>
              <w:rPr>
                <w:sz w:val="23"/>
                <w:szCs w:val="23"/>
                <w:lang w:val="en-US"/>
              </w:rPr>
              <w:t>Теории личностного поведения.</w:t>
            </w:r>
          </w:p>
        </w:tc>
      </w:tr>
      <w:tr w:rsidR="00FD4C9C" w14:paraId="404E207C" w14:textId="77777777" w:rsidTr="00D87EFB">
        <w:tc>
          <w:tcPr>
            <w:tcW w:w="562" w:type="dxa"/>
          </w:tcPr>
          <w:p w14:paraId="691A6EEC" w14:textId="77777777" w:rsidR="00FD4C9C" w:rsidRPr="009E6058" w:rsidRDefault="00FD4C9C" w:rsidP="00D87EFB">
            <w:pPr>
              <w:pStyle w:val="Default"/>
              <w:spacing w:after="30"/>
              <w:jc w:val="both"/>
              <w:rPr>
                <w:sz w:val="23"/>
                <w:szCs w:val="23"/>
                <w:lang w:val="en-US"/>
              </w:rPr>
            </w:pPr>
            <w:r>
              <w:rPr>
                <w:sz w:val="23"/>
                <w:szCs w:val="23"/>
                <w:lang w:val="en-US"/>
              </w:rPr>
              <w:t>189</w:t>
            </w:r>
          </w:p>
        </w:tc>
        <w:tc>
          <w:tcPr>
            <w:tcW w:w="8783" w:type="dxa"/>
          </w:tcPr>
          <w:p w14:paraId="361E37C4" w14:textId="77777777" w:rsidR="00FD4C9C" w:rsidRPr="00262062" w:rsidRDefault="00FD4C9C" w:rsidP="00D87EFB">
            <w:pPr>
              <w:pStyle w:val="Default"/>
              <w:spacing w:after="30"/>
              <w:jc w:val="both"/>
              <w:rPr>
                <w:sz w:val="23"/>
                <w:szCs w:val="23"/>
              </w:rPr>
            </w:pPr>
            <w:r w:rsidRPr="00262062">
              <w:rPr>
                <w:sz w:val="23"/>
                <w:szCs w:val="23"/>
              </w:rPr>
              <w:t>Особенности лидерства и его формы в организациях разного типа.</w:t>
            </w:r>
          </w:p>
        </w:tc>
      </w:tr>
      <w:tr w:rsidR="00FD4C9C" w14:paraId="3CA012E5" w14:textId="77777777" w:rsidTr="00D87EFB">
        <w:tc>
          <w:tcPr>
            <w:tcW w:w="562" w:type="dxa"/>
          </w:tcPr>
          <w:p w14:paraId="10411D6D" w14:textId="77777777" w:rsidR="00FD4C9C" w:rsidRPr="009E6058" w:rsidRDefault="00FD4C9C" w:rsidP="00D87EFB">
            <w:pPr>
              <w:pStyle w:val="Default"/>
              <w:spacing w:after="30"/>
              <w:jc w:val="both"/>
              <w:rPr>
                <w:sz w:val="23"/>
                <w:szCs w:val="23"/>
                <w:lang w:val="en-US"/>
              </w:rPr>
            </w:pPr>
            <w:r>
              <w:rPr>
                <w:sz w:val="23"/>
                <w:szCs w:val="23"/>
                <w:lang w:val="en-US"/>
              </w:rPr>
              <w:t>190</w:t>
            </w:r>
          </w:p>
        </w:tc>
        <w:tc>
          <w:tcPr>
            <w:tcW w:w="8783" w:type="dxa"/>
          </w:tcPr>
          <w:p w14:paraId="2D12930D" w14:textId="77777777" w:rsidR="00FD4C9C" w:rsidRPr="00262062" w:rsidRDefault="00FD4C9C" w:rsidP="00D87EFB">
            <w:pPr>
              <w:pStyle w:val="Default"/>
              <w:spacing w:after="30"/>
              <w:jc w:val="both"/>
              <w:rPr>
                <w:sz w:val="23"/>
                <w:szCs w:val="23"/>
              </w:rPr>
            </w:pPr>
            <w:r w:rsidRPr="00262062">
              <w:rPr>
                <w:sz w:val="23"/>
                <w:szCs w:val="23"/>
              </w:rPr>
              <w:t>Формальное лидерство и его природа.</w:t>
            </w:r>
          </w:p>
        </w:tc>
      </w:tr>
      <w:tr w:rsidR="00FD4C9C" w14:paraId="4F4E2502" w14:textId="77777777" w:rsidTr="00D87EFB">
        <w:tc>
          <w:tcPr>
            <w:tcW w:w="562" w:type="dxa"/>
          </w:tcPr>
          <w:p w14:paraId="6401A55E" w14:textId="77777777" w:rsidR="00FD4C9C" w:rsidRPr="009E6058" w:rsidRDefault="00FD4C9C" w:rsidP="00D87EFB">
            <w:pPr>
              <w:pStyle w:val="Default"/>
              <w:spacing w:after="30"/>
              <w:jc w:val="both"/>
              <w:rPr>
                <w:sz w:val="23"/>
                <w:szCs w:val="23"/>
                <w:lang w:val="en-US"/>
              </w:rPr>
            </w:pPr>
            <w:r>
              <w:rPr>
                <w:sz w:val="23"/>
                <w:szCs w:val="23"/>
                <w:lang w:val="en-US"/>
              </w:rPr>
              <w:t>191</w:t>
            </w:r>
          </w:p>
        </w:tc>
        <w:tc>
          <w:tcPr>
            <w:tcW w:w="8783" w:type="dxa"/>
          </w:tcPr>
          <w:p w14:paraId="2E32009C" w14:textId="77777777" w:rsidR="00FD4C9C" w:rsidRPr="00262062" w:rsidRDefault="00FD4C9C" w:rsidP="00D87EFB">
            <w:pPr>
              <w:pStyle w:val="Default"/>
              <w:spacing w:after="30"/>
              <w:jc w:val="both"/>
              <w:rPr>
                <w:sz w:val="23"/>
                <w:szCs w:val="23"/>
              </w:rPr>
            </w:pPr>
            <w:r w:rsidRPr="00262062">
              <w:rPr>
                <w:sz w:val="23"/>
                <w:szCs w:val="23"/>
              </w:rPr>
              <w:t>Власть и полномочия как условия формального лидерства.</w:t>
            </w:r>
          </w:p>
        </w:tc>
      </w:tr>
      <w:tr w:rsidR="00FD4C9C" w14:paraId="2BD5CDF7" w14:textId="77777777" w:rsidTr="00D87EFB">
        <w:tc>
          <w:tcPr>
            <w:tcW w:w="562" w:type="dxa"/>
          </w:tcPr>
          <w:p w14:paraId="03EE8A62" w14:textId="77777777" w:rsidR="00FD4C9C" w:rsidRPr="009E6058" w:rsidRDefault="00FD4C9C" w:rsidP="00D87EFB">
            <w:pPr>
              <w:pStyle w:val="Default"/>
              <w:spacing w:after="30"/>
              <w:jc w:val="both"/>
              <w:rPr>
                <w:sz w:val="23"/>
                <w:szCs w:val="23"/>
                <w:lang w:val="en-US"/>
              </w:rPr>
            </w:pPr>
            <w:r>
              <w:rPr>
                <w:sz w:val="23"/>
                <w:szCs w:val="23"/>
                <w:lang w:val="en-US"/>
              </w:rPr>
              <w:t>192</w:t>
            </w:r>
          </w:p>
        </w:tc>
        <w:tc>
          <w:tcPr>
            <w:tcW w:w="8783" w:type="dxa"/>
          </w:tcPr>
          <w:p w14:paraId="713F7E1B" w14:textId="77777777" w:rsidR="00FD4C9C" w:rsidRPr="00262062" w:rsidRDefault="00FD4C9C" w:rsidP="00D87EFB">
            <w:pPr>
              <w:pStyle w:val="Default"/>
              <w:spacing w:after="30"/>
              <w:jc w:val="both"/>
              <w:rPr>
                <w:sz w:val="23"/>
                <w:szCs w:val="23"/>
              </w:rPr>
            </w:pPr>
            <w:r w:rsidRPr="00262062">
              <w:rPr>
                <w:sz w:val="23"/>
                <w:szCs w:val="23"/>
              </w:rPr>
              <w:t>Особенности формального лидерства в организациях разного типа.</w:t>
            </w:r>
          </w:p>
        </w:tc>
      </w:tr>
      <w:tr w:rsidR="00FD4C9C" w14:paraId="36132C9A" w14:textId="77777777" w:rsidTr="00D87EFB">
        <w:tc>
          <w:tcPr>
            <w:tcW w:w="562" w:type="dxa"/>
          </w:tcPr>
          <w:p w14:paraId="444B55D2" w14:textId="77777777" w:rsidR="00FD4C9C" w:rsidRPr="009E6058" w:rsidRDefault="00FD4C9C" w:rsidP="00D87EFB">
            <w:pPr>
              <w:pStyle w:val="Default"/>
              <w:spacing w:after="30"/>
              <w:jc w:val="both"/>
              <w:rPr>
                <w:sz w:val="23"/>
                <w:szCs w:val="23"/>
                <w:lang w:val="en-US"/>
              </w:rPr>
            </w:pPr>
            <w:r>
              <w:rPr>
                <w:sz w:val="23"/>
                <w:szCs w:val="23"/>
                <w:lang w:val="en-US"/>
              </w:rPr>
              <w:t>193</w:t>
            </w:r>
          </w:p>
        </w:tc>
        <w:tc>
          <w:tcPr>
            <w:tcW w:w="8783" w:type="dxa"/>
          </w:tcPr>
          <w:p w14:paraId="19283202" w14:textId="77777777" w:rsidR="00FD4C9C" w:rsidRPr="009E6058" w:rsidRDefault="00FD4C9C" w:rsidP="00D87EFB">
            <w:pPr>
              <w:pStyle w:val="Default"/>
              <w:spacing w:after="30"/>
              <w:jc w:val="both"/>
              <w:rPr>
                <w:sz w:val="23"/>
                <w:szCs w:val="23"/>
                <w:lang w:val="en-US"/>
              </w:rPr>
            </w:pPr>
            <w:r>
              <w:rPr>
                <w:sz w:val="23"/>
                <w:szCs w:val="23"/>
                <w:lang w:val="en-US"/>
              </w:rPr>
              <w:t>Условия неформального лидерства.</w:t>
            </w:r>
          </w:p>
        </w:tc>
      </w:tr>
      <w:tr w:rsidR="00FD4C9C" w14:paraId="7FEBB51A" w14:textId="77777777" w:rsidTr="00D87EFB">
        <w:tc>
          <w:tcPr>
            <w:tcW w:w="562" w:type="dxa"/>
          </w:tcPr>
          <w:p w14:paraId="18A2DA6D" w14:textId="77777777" w:rsidR="00FD4C9C" w:rsidRPr="009E6058" w:rsidRDefault="00FD4C9C" w:rsidP="00D87EFB">
            <w:pPr>
              <w:pStyle w:val="Default"/>
              <w:spacing w:after="30"/>
              <w:jc w:val="both"/>
              <w:rPr>
                <w:sz w:val="23"/>
                <w:szCs w:val="23"/>
                <w:lang w:val="en-US"/>
              </w:rPr>
            </w:pPr>
            <w:r>
              <w:rPr>
                <w:sz w:val="23"/>
                <w:szCs w:val="23"/>
                <w:lang w:val="en-US"/>
              </w:rPr>
              <w:t>194</w:t>
            </w:r>
          </w:p>
        </w:tc>
        <w:tc>
          <w:tcPr>
            <w:tcW w:w="8783" w:type="dxa"/>
          </w:tcPr>
          <w:p w14:paraId="3AA25034" w14:textId="77777777" w:rsidR="00FD4C9C" w:rsidRPr="009E6058" w:rsidRDefault="00FD4C9C" w:rsidP="00D87EFB">
            <w:pPr>
              <w:pStyle w:val="Default"/>
              <w:spacing w:after="30"/>
              <w:jc w:val="both"/>
              <w:rPr>
                <w:sz w:val="23"/>
                <w:szCs w:val="23"/>
                <w:lang w:val="en-US"/>
              </w:rPr>
            </w:pPr>
            <w:r>
              <w:rPr>
                <w:sz w:val="23"/>
                <w:szCs w:val="23"/>
                <w:lang w:val="en-US"/>
              </w:rPr>
              <w:t>Разновидности неформального лидерства.</w:t>
            </w:r>
          </w:p>
        </w:tc>
      </w:tr>
      <w:tr w:rsidR="00FD4C9C" w14:paraId="459B4C23" w14:textId="77777777" w:rsidTr="00D87EFB">
        <w:tc>
          <w:tcPr>
            <w:tcW w:w="562" w:type="dxa"/>
          </w:tcPr>
          <w:p w14:paraId="108F9AF6" w14:textId="77777777" w:rsidR="00FD4C9C" w:rsidRPr="009E6058" w:rsidRDefault="00FD4C9C" w:rsidP="00D87EFB">
            <w:pPr>
              <w:pStyle w:val="Default"/>
              <w:spacing w:after="30"/>
              <w:jc w:val="both"/>
              <w:rPr>
                <w:sz w:val="23"/>
                <w:szCs w:val="23"/>
                <w:lang w:val="en-US"/>
              </w:rPr>
            </w:pPr>
            <w:r>
              <w:rPr>
                <w:sz w:val="23"/>
                <w:szCs w:val="23"/>
                <w:lang w:val="en-US"/>
              </w:rPr>
              <w:t>195</w:t>
            </w:r>
          </w:p>
        </w:tc>
        <w:tc>
          <w:tcPr>
            <w:tcW w:w="8783" w:type="dxa"/>
          </w:tcPr>
          <w:p w14:paraId="70389439" w14:textId="77777777" w:rsidR="00FD4C9C" w:rsidRPr="00262062" w:rsidRDefault="00FD4C9C" w:rsidP="00D87EFB">
            <w:pPr>
              <w:pStyle w:val="Default"/>
              <w:spacing w:after="30"/>
              <w:jc w:val="both"/>
              <w:rPr>
                <w:sz w:val="23"/>
                <w:szCs w:val="23"/>
              </w:rPr>
            </w:pPr>
            <w:r w:rsidRPr="00262062">
              <w:rPr>
                <w:sz w:val="23"/>
                <w:szCs w:val="23"/>
              </w:rPr>
              <w:t>Взаимоотношения формальных и неформальных лидеров.</w:t>
            </w:r>
          </w:p>
        </w:tc>
      </w:tr>
      <w:tr w:rsidR="00FD4C9C" w14:paraId="03DF36A7" w14:textId="77777777" w:rsidTr="00D87EFB">
        <w:tc>
          <w:tcPr>
            <w:tcW w:w="562" w:type="dxa"/>
          </w:tcPr>
          <w:p w14:paraId="71C4B719" w14:textId="77777777" w:rsidR="00FD4C9C" w:rsidRPr="009E6058" w:rsidRDefault="00FD4C9C" w:rsidP="00D87EFB">
            <w:pPr>
              <w:pStyle w:val="Default"/>
              <w:spacing w:after="30"/>
              <w:jc w:val="both"/>
              <w:rPr>
                <w:sz w:val="23"/>
                <w:szCs w:val="23"/>
                <w:lang w:val="en-US"/>
              </w:rPr>
            </w:pPr>
            <w:r>
              <w:rPr>
                <w:sz w:val="23"/>
                <w:szCs w:val="23"/>
                <w:lang w:val="en-US"/>
              </w:rPr>
              <w:t>196</w:t>
            </w:r>
          </w:p>
        </w:tc>
        <w:tc>
          <w:tcPr>
            <w:tcW w:w="8783" w:type="dxa"/>
          </w:tcPr>
          <w:p w14:paraId="22B138DD" w14:textId="77777777" w:rsidR="00FD4C9C" w:rsidRPr="00262062" w:rsidRDefault="00FD4C9C" w:rsidP="00D87EFB">
            <w:pPr>
              <w:pStyle w:val="Default"/>
              <w:spacing w:after="30"/>
              <w:jc w:val="both"/>
              <w:rPr>
                <w:sz w:val="23"/>
                <w:szCs w:val="23"/>
              </w:rPr>
            </w:pPr>
            <w:r w:rsidRPr="00262062">
              <w:rPr>
                <w:sz w:val="23"/>
                <w:szCs w:val="23"/>
              </w:rPr>
              <w:t>Конфликты между формальными и неформальными лидерами.</w:t>
            </w:r>
          </w:p>
        </w:tc>
      </w:tr>
      <w:tr w:rsidR="00FD4C9C" w14:paraId="0928474A" w14:textId="77777777" w:rsidTr="00D87EFB">
        <w:tc>
          <w:tcPr>
            <w:tcW w:w="562" w:type="dxa"/>
          </w:tcPr>
          <w:p w14:paraId="25405945" w14:textId="77777777" w:rsidR="00FD4C9C" w:rsidRPr="009E6058" w:rsidRDefault="00FD4C9C" w:rsidP="00D87EFB">
            <w:pPr>
              <w:pStyle w:val="Default"/>
              <w:spacing w:after="30"/>
              <w:jc w:val="both"/>
              <w:rPr>
                <w:sz w:val="23"/>
                <w:szCs w:val="23"/>
                <w:lang w:val="en-US"/>
              </w:rPr>
            </w:pPr>
            <w:r>
              <w:rPr>
                <w:sz w:val="23"/>
                <w:szCs w:val="23"/>
                <w:lang w:val="en-US"/>
              </w:rPr>
              <w:t>197</w:t>
            </w:r>
          </w:p>
        </w:tc>
        <w:tc>
          <w:tcPr>
            <w:tcW w:w="8783" w:type="dxa"/>
          </w:tcPr>
          <w:p w14:paraId="30AD732D" w14:textId="77777777" w:rsidR="00FD4C9C" w:rsidRPr="009E6058" w:rsidRDefault="00FD4C9C" w:rsidP="00D87EFB">
            <w:pPr>
              <w:pStyle w:val="Default"/>
              <w:spacing w:after="30"/>
              <w:jc w:val="both"/>
              <w:rPr>
                <w:sz w:val="23"/>
                <w:szCs w:val="23"/>
                <w:lang w:val="en-US"/>
              </w:rPr>
            </w:pPr>
            <w:r>
              <w:rPr>
                <w:sz w:val="23"/>
                <w:szCs w:val="23"/>
                <w:lang w:val="en-US"/>
              </w:rPr>
              <w:t>Формы их преодоления.</w:t>
            </w:r>
          </w:p>
        </w:tc>
      </w:tr>
      <w:tr w:rsidR="00FD4C9C" w14:paraId="26CCA6DB" w14:textId="77777777" w:rsidTr="00D87EFB">
        <w:tc>
          <w:tcPr>
            <w:tcW w:w="562" w:type="dxa"/>
          </w:tcPr>
          <w:p w14:paraId="69438F5D" w14:textId="77777777" w:rsidR="00FD4C9C" w:rsidRPr="009E6058" w:rsidRDefault="00FD4C9C" w:rsidP="00D87EFB">
            <w:pPr>
              <w:pStyle w:val="Default"/>
              <w:spacing w:after="30"/>
              <w:jc w:val="both"/>
              <w:rPr>
                <w:sz w:val="23"/>
                <w:szCs w:val="23"/>
                <w:lang w:val="en-US"/>
              </w:rPr>
            </w:pPr>
            <w:r>
              <w:rPr>
                <w:sz w:val="23"/>
                <w:szCs w:val="23"/>
                <w:lang w:val="en-US"/>
              </w:rPr>
              <w:t>198</w:t>
            </w:r>
          </w:p>
        </w:tc>
        <w:tc>
          <w:tcPr>
            <w:tcW w:w="8783" w:type="dxa"/>
          </w:tcPr>
          <w:p w14:paraId="5FDFC670" w14:textId="77777777" w:rsidR="00FD4C9C" w:rsidRPr="00262062" w:rsidRDefault="00FD4C9C" w:rsidP="00D87EFB">
            <w:pPr>
              <w:pStyle w:val="Default"/>
              <w:spacing w:after="30"/>
              <w:jc w:val="both"/>
              <w:rPr>
                <w:sz w:val="23"/>
                <w:szCs w:val="23"/>
              </w:rPr>
            </w:pPr>
            <w:r w:rsidRPr="00262062">
              <w:rPr>
                <w:sz w:val="23"/>
                <w:szCs w:val="23"/>
              </w:rPr>
              <w:t>Взаимодействие формальных и неформальных лидеров.</w:t>
            </w:r>
          </w:p>
        </w:tc>
      </w:tr>
      <w:tr w:rsidR="00FD4C9C" w14:paraId="332FE2AA" w14:textId="77777777" w:rsidTr="00D87EFB">
        <w:tc>
          <w:tcPr>
            <w:tcW w:w="562" w:type="dxa"/>
          </w:tcPr>
          <w:p w14:paraId="1429F62E" w14:textId="77777777" w:rsidR="00FD4C9C" w:rsidRPr="009E6058" w:rsidRDefault="00FD4C9C" w:rsidP="00D87EFB">
            <w:pPr>
              <w:pStyle w:val="Default"/>
              <w:spacing w:after="30"/>
              <w:jc w:val="both"/>
              <w:rPr>
                <w:sz w:val="23"/>
                <w:szCs w:val="23"/>
                <w:lang w:val="en-US"/>
              </w:rPr>
            </w:pPr>
            <w:r>
              <w:rPr>
                <w:sz w:val="23"/>
                <w:szCs w:val="23"/>
                <w:lang w:val="en-US"/>
              </w:rPr>
              <w:t>199</w:t>
            </w:r>
          </w:p>
        </w:tc>
        <w:tc>
          <w:tcPr>
            <w:tcW w:w="8783" w:type="dxa"/>
          </w:tcPr>
          <w:p w14:paraId="28D5F54A" w14:textId="77777777" w:rsidR="00FD4C9C" w:rsidRPr="009E6058" w:rsidRDefault="00FD4C9C" w:rsidP="00D87EFB">
            <w:pPr>
              <w:pStyle w:val="Default"/>
              <w:spacing w:after="30"/>
              <w:jc w:val="both"/>
              <w:rPr>
                <w:sz w:val="23"/>
                <w:szCs w:val="23"/>
                <w:lang w:val="en-US"/>
              </w:rPr>
            </w:pPr>
            <w:r w:rsidRPr="00262062">
              <w:rPr>
                <w:sz w:val="23"/>
                <w:szCs w:val="23"/>
              </w:rPr>
              <w:t xml:space="preserve">Взаимосвязь понятий власть и влияние. </w:t>
            </w:r>
            <w:r>
              <w:rPr>
                <w:sz w:val="23"/>
                <w:szCs w:val="23"/>
                <w:lang w:val="en-US"/>
              </w:rPr>
              <w:t>Виды власти.</w:t>
            </w:r>
          </w:p>
        </w:tc>
      </w:tr>
      <w:tr w:rsidR="00FD4C9C" w14:paraId="1B858376" w14:textId="77777777" w:rsidTr="00D87EFB">
        <w:tc>
          <w:tcPr>
            <w:tcW w:w="562" w:type="dxa"/>
          </w:tcPr>
          <w:p w14:paraId="4F1751DF" w14:textId="77777777" w:rsidR="00FD4C9C" w:rsidRPr="009E6058" w:rsidRDefault="00FD4C9C" w:rsidP="00D87EFB">
            <w:pPr>
              <w:pStyle w:val="Default"/>
              <w:spacing w:after="30"/>
              <w:jc w:val="both"/>
              <w:rPr>
                <w:sz w:val="23"/>
                <w:szCs w:val="23"/>
                <w:lang w:val="en-US"/>
              </w:rPr>
            </w:pPr>
            <w:r>
              <w:rPr>
                <w:sz w:val="23"/>
                <w:szCs w:val="23"/>
                <w:lang w:val="en-US"/>
              </w:rPr>
              <w:t>200</w:t>
            </w:r>
          </w:p>
        </w:tc>
        <w:tc>
          <w:tcPr>
            <w:tcW w:w="8783" w:type="dxa"/>
          </w:tcPr>
          <w:p w14:paraId="4CACC81B" w14:textId="77777777" w:rsidR="00FD4C9C" w:rsidRPr="00262062" w:rsidRDefault="00FD4C9C" w:rsidP="00D87EFB">
            <w:pPr>
              <w:pStyle w:val="Default"/>
              <w:spacing w:after="30"/>
              <w:jc w:val="both"/>
              <w:rPr>
                <w:sz w:val="23"/>
                <w:szCs w:val="23"/>
              </w:rPr>
            </w:pPr>
            <w:r w:rsidRPr="00262062">
              <w:rPr>
                <w:sz w:val="23"/>
                <w:szCs w:val="23"/>
              </w:rPr>
              <w:t>Применение власти для изменения установок.</w:t>
            </w:r>
          </w:p>
        </w:tc>
      </w:tr>
      <w:tr w:rsidR="00FD4C9C" w14:paraId="7DBA1456" w14:textId="77777777" w:rsidTr="00D87EFB">
        <w:tc>
          <w:tcPr>
            <w:tcW w:w="562" w:type="dxa"/>
          </w:tcPr>
          <w:p w14:paraId="6C10FC90" w14:textId="77777777" w:rsidR="00FD4C9C" w:rsidRPr="009E6058" w:rsidRDefault="00FD4C9C" w:rsidP="00D87EFB">
            <w:pPr>
              <w:pStyle w:val="Default"/>
              <w:spacing w:after="30"/>
              <w:jc w:val="both"/>
              <w:rPr>
                <w:sz w:val="23"/>
                <w:szCs w:val="23"/>
                <w:lang w:val="en-US"/>
              </w:rPr>
            </w:pPr>
            <w:r>
              <w:rPr>
                <w:sz w:val="23"/>
                <w:szCs w:val="23"/>
                <w:lang w:val="en-US"/>
              </w:rPr>
              <w:t>201</w:t>
            </w:r>
          </w:p>
        </w:tc>
        <w:tc>
          <w:tcPr>
            <w:tcW w:w="8783" w:type="dxa"/>
          </w:tcPr>
          <w:p w14:paraId="62B61114" w14:textId="77777777" w:rsidR="00FD4C9C" w:rsidRPr="009E6058" w:rsidRDefault="00FD4C9C" w:rsidP="00D87EFB">
            <w:pPr>
              <w:pStyle w:val="Default"/>
              <w:spacing w:after="30"/>
              <w:jc w:val="both"/>
              <w:rPr>
                <w:sz w:val="23"/>
                <w:szCs w:val="23"/>
                <w:lang w:val="en-US"/>
              </w:rPr>
            </w:pPr>
            <w:r>
              <w:rPr>
                <w:sz w:val="23"/>
                <w:szCs w:val="23"/>
                <w:lang w:val="en-US"/>
              </w:rPr>
              <w:t>Власть как ресурс руководителя.</w:t>
            </w:r>
          </w:p>
        </w:tc>
      </w:tr>
      <w:tr w:rsidR="00FD4C9C" w14:paraId="5E78F8A7" w14:textId="77777777" w:rsidTr="00D87EFB">
        <w:tc>
          <w:tcPr>
            <w:tcW w:w="562" w:type="dxa"/>
          </w:tcPr>
          <w:p w14:paraId="66AB32E8" w14:textId="77777777" w:rsidR="00FD4C9C" w:rsidRPr="009E6058" w:rsidRDefault="00FD4C9C" w:rsidP="00D87EFB">
            <w:pPr>
              <w:pStyle w:val="Default"/>
              <w:spacing w:after="30"/>
              <w:jc w:val="both"/>
              <w:rPr>
                <w:sz w:val="23"/>
                <w:szCs w:val="23"/>
                <w:lang w:val="en-US"/>
              </w:rPr>
            </w:pPr>
            <w:r>
              <w:rPr>
                <w:sz w:val="23"/>
                <w:szCs w:val="23"/>
                <w:lang w:val="en-US"/>
              </w:rPr>
              <w:t>202</w:t>
            </w:r>
          </w:p>
        </w:tc>
        <w:tc>
          <w:tcPr>
            <w:tcW w:w="8783" w:type="dxa"/>
          </w:tcPr>
          <w:p w14:paraId="50CCDE4C" w14:textId="77777777" w:rsidR="00FD4C9C" w:rsidRPr="00262062" w:rsidRDefault="00FD4C9C" w:rsidP="00D87EFB">
            <w:pPr>
              <w:pStyle w:val="Default"/>
              <w:spacing w:after="30"/>
              <w:jc w:val="both"/>
              <w:rPr>
                <w:sz w:val="23"/>
                <w:szCs w:val="23"/>
              </w:rPr>
            </w:pPr>
            <w:r w:rsidRPr="00262062">
              <w:rPr>
                <w:sz w:val="23"/>
                <w:szCs w:val="23"/>
              </w:rPr>
              <w:t>Основы власти руководителя в организации: принуждение, собственность на ресурсы, авторитет, добровольное подчинение.</w:t>
            </w:r>
          </w:p>
        </w:tc>
      </w:tr>
      <w:tr w:rsidR="00FD4C9C" w14:paraId="21612E3B" w14:textId="77777777" w:rsidTr="00D87EFB">
        <w:tc>
          <w:tcPr>
            <w:tcW w:w="562" w:type="dxa"/>
          </w:tcPr>
          <w:p w14:paraId="61E7FFD9" w14:textId="77777777" w:rsidR="00FD4C9C" w:rsidRPr="009E6058" w:rsidRDefault="00FD4C9C" w:rsidP="00D87EFB">
            <w:pPr>
              <w:pStyle w:val="Default"/>
              <w:spacing w:after="30"/>
              <w:jc w:val="both"/>
              <w:rPr>
                <w:sz w:val="23"/>
                <w:szCs w:val="23"/>
                <w:lang w:val="en-US"/>
              </w:rPr>
            </w:pPr>
            <w:r>
              <w:rPr>
                <w:sz w:val="23"/>
                <w:szCs w:val="23"/>
                <w:lang w:val="en-US"/>
              </w:rPr>
              <w:t>203</w:t>
            </w:r>
          </w:p>
        </w:tc>
        <w:tc>
          <w:tcPr>
            <w:tcW w:w="8783" w:type="dxa"/>
          </w:tcPr>
          <w:p w14:paraId="1C4F183A" w14:textId="77777777" w:rsidR="00FD4C9C" w:rsidRPr="00262062" w:rsidRDefault="00FD4C9C" w:rsidP="00D87EFB">
            <w:pPr>
              <w:pStyle w:val="Default"/>
              <w:spacing w:after="30"/>
              <w:jc w:val="both"/>
              <w:rPr>
                <w:sz w:val="23"/>
                <w:szCs w:val="23"/>
              </w:rPr>
            </w:pPr>
            <w:r w:rsidRPr="00262062">
              <w:rPr>
                <w:sz w:val="23"/>
                <w:szCs w:val="23"/>
              </w:rPr>
              <w:t>Власть и полномочия. Баланс власти.</w:t>
            </w:r>
          </w:p>
        </w:tc>
      </w:tr>
      <w:tr w:rsidR="00FD4C9C" w14:paraId="7D1E1A2F" w14:textId="77777777" w:rsidTr="00D87EFB">
        <w:tc>
          <w:tcPr>
            <w:tcW w:w="562" w:type="dxa"/>
          </w:tcPr>
          <w:p w14:paraId="28375A03" w14:textId="77777777" w:rsidR="00FD4C9C" w:rsidRPr="009E6058" w:rsidRDefault="00FD4C9C" w:rsidP="00D87EFB">
            <w:pPr>
              <w:pStyle w:val="Default"/>
              <w:spacing w:after="30"/>
              <w:jc w:val="both"/>
              <w:rPr>
                <w:sz w:val="23"/>
                <w:szCs w:val="23"/>
                <w:lang w:val="en-US"/>
              </w:rPr>
            </w:pPr>
            <w:r>
              <w:rPr>
                <w:sz w:val="23"/>
                <w:szCs w:val="23"/>
                <w:lang w:val="en-US"/>
              </w:rPr>
              <w:t>204</w:t>
            </w:r>
          </w:p>
        </w:tc>
        <w:tc>
          <w:tcPr>
            <w:tcW w:w="8783" w:type="dxa"/>
          </w:tcPr>
          <w:p w14:paraId="6E84F0FD" w14:textId="77777777" w:rsidR="00FD4C9C" w:rsidRPr="00262062" w:rsidRDefault="00FD4C9C" w:rsidP="00D87EFB">
            <w:pPr>
              <w:pStyle w:val="Default"/>
              <w:spacing w:after="30"/>
              <w:jc w:val="both"/>
              <w:rPr>
                <w:sz w:val="23"/>
                <w:szCs w:val="23"/>
              </w:rPr>
            </w:pPr>
            <w:r w:rsidRPr="00262062">
              <w:rPr>
                <w:sz w:val="23"/>
                <w:szCs w:val="23"/>
              </w:rPr>
              <w:t>Поведение, квалификация и действия руководителя.</w:t>
            </w:r>
          </w:p>
        </w:tc>
      </w:tr>
      <w:tr w:rsidR="00FD4C9C" w14:paraId="3160963E" w14:textId="77777777" w:rsidTr="00D87EFB">
        <w:tc>
          <w:tcPr>
            <w:tcW w:w="562" w:type="dxa"/>
          </w:tcPr>
          <w:p w14:paraId="06DF7C15" w14:textId="77777777" w:rsidR="00FD4C9C" w:rsidRPr="009E6058" w:rsidRDefault="00FD4C9C" w:rsidP="00D87EFB">
            <w:pPr>
              <w:pStyle w:val="Default"/>
              <w:spacing w:after="30"/>
              <w:jc w:val="both"/>
              <w:rPr>
                <w:sz w:val="23"/>
                <w:szCs w:val="23"/>
                <w:lang w:val="en-US"/>
              </w:rPr>
            </w:pPr>
            <w:r>
              <w:rPr>
                <w:sz w:val="23"/>
                <w:szCs w:val="23"/>
                <w:lang w:val="en-US"/>
              </w:rPr>
              <w:t>205</w:t>
            </w:r>
          </w:p>
        </w:tc>
        <w:tc>
          <w:tcPr>
            <w:tcW w:w="8783" w:type="dxa"/>
          </w:tcPr>
          <w:p w14:paraId="46A7E09C" w14:textId="77777777" w:rsidR="00FD4C9C" w:rsidRPr="009E6058" w:rsidRDefault="00FD4C9C" w:rsidP="00D87EFB">
            <w:pPr>
              <w:pStyle w:val="Default"/>
              <w:spacing w:after="30"/>
              <w:jc w:val="both"/>
              <w:rPr>
                <w:sz w:val="23"/>
                <w:szCs w:val="23"/>
                <w:lang w:val="en-US"/>
              </w:rPr>
            </w:pPr>
            <w:r>
              <w:rPr>
                <w:sz w:val="23"/>
                <w:szCs w:val="23"/>
                <w:lang w:val="en-US"/>
              </w:rPr>
              <w:t>Сущность стиля руководства.</w:t>
            </w:r>
          </w:p>
        </w:tc>
      </w:tr>
      <w:tr w:rsidR="00FD4C9C" w14:paraId="07C1BC9B" w14:textId="77777777" w:rsidTr="00D87EFB">
        <w:tc>
          <w:tcPr>
            <w:tcW w:w="562" w:type="dxa"/>
          </w:tcPr>
          <w:p w14:paraId="61708CA2" w14:textId="77777777" w:rsidR="00FD4C9C" w:rsidRPr="009E6058" w:rsidRDefault="00FD4C9C" w:rsidP="00D87EFB">
            <w:pPr>
              <w:pStyle w:val="Default"/>
              <w:spacing w:after="30"/>
              <w:jc w:val="both"/>
              <w:rPr>
                <w:sz w:val="23"/>
                <w:szCs w:val="23"/>
                <w:lang w:val="en-US"/>
              </w:rPr>
            </w:pPr>
            <w:r>
              <w:rPr>
                <w:sz w:val="23"/>
                <w:szCs w:val="23"/>
                <w:lang w:val="en-US"/>
              </w:rPr>
              <w:t>206</w:t>
            </w:r>
          </w:p>
        </w:tc>
        <w:tc>
          <w:tcPr>
            <w:tcW w:w="8783" w:type="dxa"/>
          </w:tcPr>
          <w:p w14:paraId="35D000F6" w14:textId="77777777" w:rsidR="00FD4C9C" w:rsidRPr="00262062" w:rsidRDefault="00FD4C9C" w:rsidP="00D87EFB">
            <w:pPr>
              <w:pStyle w:val="Default"/>
              <w:spacing w:after="30"/>
              <w:jc w:val="both"/>
              <w:rPr>
                <w:sz w:val="23"/>
                <w:szCs w:val="23"/>
              </w:rPr>
            </w:pPr>
            <w:r w:rsidRPr="00262062">
              <w:rPr>
                <w:sz w:val="23"/>
                <w:szCs w:val="23"/>
              </w:rPr>
              <w:t>Факторы, определяющие выбор стиля работы руководителя.</w:t>
            </w:r>
          </w:p>
        </w:tc>
      </w:tr>
      <w:tr w:rsidR="00FD4C9C" w14:paraId="3E3CC63C" w14:textId="77777777" w:rsidTr="00D87EFB">
        <w:tc>
          <w:tcPr>
            <w:tcW w:w="562" w:type="dxa"/>
          </w:tcPr>
          <w:p w14:paraId="2E6D349E" w14:textId="77777777" w:rsidR="00FD4C9C" w:rsidRPr="009E6058" w:rsidRDefault="00FD4C9C" w:rsidP="00D87EFB">
            <w:pPr>
              <w:pStyle w:val="Default"/>
              <w:spacing w:after="30"/>
              <w:jc w:val="both"/>
              <w:rPr>
                <w:sz w:val="23"/>
                <w:szCs w:val="23"/>
                <w:lang w:val="en-US"/>
              </w:rPr>
            </w:pPr>
            <w:r>
              <w:rPr>
                <w:sz w:val="23"/>
                <w:szCs w:val="23"/>
                <w:lang w:val="en-US"/>
              </w:rPr>
              <w:t>207</w:t>
            </w:r>
          </w:p>
        </w:tc>
        <w:tc>
          <w:tcPr>
            <w:tcW w:w="8783" w:type="dxa"/>
          </w:tcPr>
          <w:p w14:paraId="2E884E9E" w14:textId="77777777" w:rsidR="00FD4C9C" w:rsidRPr="00262062" w:rsidRDefault="00FD4C9C" w:rsidP="00D87EFB">
            <w:pPr>
              <w:pStyle w:val="Default"/>
              <w:spacing w:after="30"/>
              <w:jc w:val="both"/>
              <w:rPr>
                <w:sz w:val="23"/>
                <w:szCs w:val="23"/>
              </w:rPr>
            </w:pPr>
            <w:r w:rsidRPr="00262062">
              <w:rPr>
                <w:sz w:val="23"/>
                <w:szCs w:val="23"/>
              </w:rPr>
              <w:t>Классификация стиля руководства, предложенная К. Левиным. “Управленческая решетка” Блейка и Мутон.</w:t>
            </w:r>
          </w:p>
        </w:tc>
      </w:tr>
      <w:tr w:rsidR="00FD4C9C" w14:paraId="5AF8078A" w14:textId="77777777" w:rsidTr="00D87EFB">
        <w:tc>
          <w:tcPr>
            <w:tcW w:w="562" w:type="dxa"/>
          </w:tcPr>
          <w:p w14:paraId="3C8DC689" w14:textId="77777777" w:rsidR="00FD4C9C" w:rsidRPr="009E6058" w:rsidRDefault="00FD4C9C" w:rsidP="00D87EFB">
            <w:pPr>
              <w:pStyle w:val="Default"/>
              <w:spacing w:after="30"/>
              <w:jc w:val="both"/>
              <w:rPr>
                <w:sz w:val="23"/>
                <w:szCs w:val="23"/>
                <w:lang w:val="en-US"/>
              </w:rPr>
            </w:pPr>
            <w:r>
              <w:rPr>
                <w:sz w:val="23"/>
                <w:szCs w:val="23"/>
                <w:lang w:val="en-US"/>
              </w:rPr>
              <w:t>208</w:t>
            </w:r>
          </w:p>
        </w:tc>
        <w:tc>
          <w:tcPr>
            <w:tcW w:w="8783" w:type="dxa"/>
          </w:tcPr>
          <w:p w14:paraId="26064E56" w14:textId="77777777" w:rsidR="00FD4C9C" w:rsidRPr="00262062" w:rsidRDefault="00FD4C9C" w:rsidP="00D87EFB">
            <w:pPr>
              <w:pStyle w:val="Default"/>
              <w:spacing w:after="30"/>
              <w:jc w:val="both"/>
              <w:rPr>
                <w:sz w:val="23"/>
                <w:szCs w:val="23"/>
              </w:rPr>
            </w:pPr>
            <w:r w:rsidRPr="00262062">
              <w:rPr>
                <w:sz w:val="23"/>
                <w:szCs w:val="23"/>
              </w:rPr>
              <w:t>Классификация стиля управления в рамках ситуационного лидерства (Фидлер, Херси, Бланшар).</w:t>
            </w:r>
          </w:p>
        </w:tc>
      </w:tr>
      <w:tr w:rsidR="00FD4C9C" w14:paraId="2654C3DC" w14:textId="77777777" w:rsidTr="00D87EFB">
        <w:tc>
          <w:tcPr>
            <w:tcW w:w="562" w:type="dxa"/>
          </w:tcPr>
          <w:p w14:paraId="78463237" w14:textId="77777777" w:rsidR="00FD4C9C" w:rsidRPr="009E6058" w:rsidRDefault="00FD4C9C" w:rsidP="00D87EFB">
            <w:pPr>
              <w:pStyle w:val="Default"/>
              <w:spacing w:after="30"/>
              <w:jc w:val="both"/>
              <w:rPr>
                <w:sz w:val="23"/>
                <w:szCs w:val="23"/>
                <w:lang w:val="en-US"/>
              </w:rPr>
            </w:pPr>
            <w:r>
              <w:rPr>
                <w:sz w:val="23"/>
                <w:szCs w:val="23"/>
                <w:lang w:val="en-US"/>
              </w:rPr>
              <w:t>209</w:t>
            </w:r>
          </w:p>
        </w:tc>
        <w:tc>
          <w:tcPr>
            <w:tcW w:w="8783" w:type="dxa"/>
          </w:tcPr>
          <w:p w14:paraId="38015633" w14:textId="77777777" w:rsidR="00FD4C9C" w:rsidRPr="00262062" w:rsidRDefault="00FD4C9C" w:rsidP="00D87EFB">
            <w:pPr>
              <w:pStyle w:val="Default"/>
              <w:spacing w:after="30"/>
              <w:jc w:val="both"/>
              <w:rPr>
                <w:sz w:val="23"/>
                <w:szCs w:val="23"/>
              </w:rPr>
            </w:pPr>
            <w:r w:rsidRPr="00262062">
              <w:rPr>
                <w:sz w:val="23"/>
                <w:szCs w:val="23"/>
              </w:rPr>
              <w:t>Условия выбора эффективного стиля руководства организацией.</w:t>
            </w:r>
          </w:p>
        </w:tc>
      </w:tr>
      <w:tr w:rsidR="00FD4C9C" w14:paraId="3C47ADB7" w14:textId="77777777" w:rsidTr="00D87EFB">
        <w:tc>
          <w:tcPr>
            <w:tcW w:w="562" w:type="dxa"/>
          </w:tcPr>
          <w:p w14:paraId="1CEAA6E4" w14:textId="77777777" w:rsidR="00FD4C9C" w:rsidRPr="009E6058" w:rsidRDefault="00FD4C9C" w:rsidP="00D87EFB">
            <w:pPr>
              <w:pStyle w:val="Default"/>
              <w:spacing w:after="30"/>
              <w:jc w:val="both"/>
              <w:rPr>
                <w:sz w:val="23"/>
                <w:szCs w:val="23"/>
                <w:lang w:val="en-US"/>
              </w:rPr>
            </w:pPr>
            <w:r>
              <w:rPr>
                <w:sz w:val="23"/>
                <w:szCs w:val="23"/>
                <w:lang w:val="en-US"/>
              </w:rPr>
              <w:t>210</w:t>
            </w:r>
          </w:p>
        </w:tc>
        <w:tc>
          <w:tcPr>
            <w:tcW w:w="8783" w:type="dxa"/>
          </w:tcPr>
          <w:p w14:paraId="711135BE" w14:textId="77777777" w:rsidR="00FD4C9C" w:rsidRPr="00262062" w:rsidRDefault="00FD4C9C" w:rsidP="00D87EFB">
            <w:pPr>
              <w:pStyle w:val="Default"/>
              <w:spacing w:after="30"/>
              <w:jc w:val="both"/>
              <w:rPr>
                <w:sz w:val="23"/>
                <w:szCs w:val="23"/>
              </w:rPr>
            </w:pPr>
            <w:r w:rsidRPr="00262062">
              <w:rPr>
                <w:sz w:val="23"/>
                <w:szCs w:val="23"/>
              </w:rPr>
              <w:t>Стиль управления и его влияние на поведение личности</w:t>
            </w:r>
          </w:p>
        </w:tc>
      </w:tr>
      <w:tr w:rsidR="00FD4C9C" w14:paraId="1C16DCE0" w14:textId="77777777" w:rsidTr="00D87EFB">
        <w:tc>
          <w:tcPr>
            <w:tcW w:w="562" w:type="dxa"/>
          </w:tcPr>
          <w:p w14:paraId="24E00A57" w14:textId="77777777" w:rsidR="00FD4C9C" w:rsidRPr="009E6058" w:rsidRDefault="00FD4C9C" w:rsidP="00D87EFB">
            <w:pPr>
              <w:pStyle w:val="Default"/>
              <w:spacing w:after="30"/>
              <w:jc w:val="both"/>
              <w:rPr>
                <w:sz w:val="23"/>
                <w:szCs w:val="23"/>
                <w:lang w:val="en-US"/>
              </w:rPr>
            </w:pPr>
            <w:r>
              <w:rPr>
                <w:sz w:val="23"/>
                <w:szCs w:val="23"/>
                <w:lang w:val="en-US"/>
              </w:rPr>
              <w:t>211</w:t>
            </w:r>
          </w:p>
        </w:tc>
        <w:tc>
          <w:tcPr>
            <w:tcW w:w="8783" w:type="dxa"/>
          </w:tcPr>
          <w:p w14:paraId="41F982AC" w14:textId="77777777" w:rsidR="00FD4C9C" w:rsidRPr="009E6058" w:rsidRDefault="00FD4C9C" w:rsidP="00D87EFB">
            <w:pPr>
              <w:pStyle w:val="Default"/>
              <w:spacing w:after="30"/>
              <w:jc w:val="both"/>
              <w:rPr>
                <w:sz w:val="23"/>
                <w:szCs w:val="23"/>
                <w:lang w:val="en-US"/>
              </w:rPr>
            </w:pPr>
            <w:r>
              <w:rPr>
                <w:sz w:val="23"/>
                <w:szCs w:val="23"/>
                <w:lang w:val="en-US"/>
              </w:rPr>
              <w:t>Основы наделения властью.</w:t>
            </w:r>
          </w:p>
        </w:tc>
      </w:tr>
      <w:tr w:rsidR="00FD4C9C" w14:paraId="03BBFE1F" w14:textId="77777777" w:rsidTr="00D87EFB">
        <w:tc>
          <w:tcPr>
            <w:tcW w:w="562" w:type="dxa"/>
          </w:tcPr>
          <w:p w14:paraId="34242F6E" w14:textId="77777777" w:rsidR="00FD4C9C" w:rsidRPr="009E6058" w:rsidRDefault="00FD4C9C" w:rsidP="00D87EFB">
            <w:pPr>
              <w:pStyle w:val="Default"/>
              <w:spacing w:after="30"/>
              <w:jc w:val="both"/>
              <w:rPr>
                <w:sz w:val="23"/>
                <w:szCs w:val="23"/>
                <w:lang w:val="en-US"/>
              </w:rPr>
            </w:pPr>
            <w:r>
              <w:rPr>
                <w:sz w:val="23"/>
                <w:szCs w:val="23"/>
                <w:lang w:val="en-US"/>
              </w:rPr>
              <w:t>212</w:t>
            </w:r>
          </w:p>
        </w:tc>
        <w:tc>
          <w:tcPr>
            <w:tcW w:w="8783" w:type="dxa"/>
          </w:tcPr>
          <w:p w14:paraId="6B3C4F52" w14:textId="77777777" w:rsidR="00FD4C9C" w:rsidRPr="00262062" w:rsidRDefault="00FD4C9C" w:rsidP="00D87EFB">
            <w:pPr>
              <w:pStyle w:val="Default"/>
              <w:spacing w:after="30"/>
              <w:jc w:val="both"/>
              <w:rPr>
                <w:sz w:val="23"/>
                <w:szCs w:val="23"/>
              </w:rPr>
            </w:pPr>
            <w:r w:rsidRPr="00262062">
              <w:rPr>
                <w:sz w:val="23"/>
                <w:szCs w:val="23"/>
              </w:rPr>
              <w:t>Сущность участия работников в управлении.</w:t>
            </w:r>
          </w:p>
        </w:tc>
      </w:tr>
      <w:tr w:rsidR="00FD4C9C" w14:paraId="65524F9A" w14:textId="77777777" w:rsidTr="00D87EFB">
        <w:tc>
          <w:tcPr>
            <w:tcW w:w="562" w:type="dxa"/>
          </w:tcPr>
          <w:p w14:paraId="5E108C01" w14:textId="77777777" w:rsidR="00FD4C9C" w:rsidRPr="009E6058" w:rsidRDefault="00FD4C9C" w:rsidP="00D87EFB">
            <w:pPr>
              <w:pStyle w:val="Default"/>
              <w:spacing w:after="30"/>
              <w:jc w:val="both"/>
              <w:rPr>
                <w:sz w:val="23"/>
                <w:szCs w:val="23"/>
                <w:lang w:val="en-US"/>
              </w:rPr>
            </w:pPr>
            <w:r>
              <w:rPr>
                <w:sz w:val="23"/>
                <w:szCs w:val="23"/>
                <w:lang w:val="en-US"/>
              </w:rPr>
              <w:t>213</w:t>
            </w:r>
          </w:p>
        </w:tc>
        <w:tc>
          <w:tcPr>
            <w:tcW w:w="8783" w:type="dxa"/>
          </w:tcPr>
          <w:p w14:paraId="3BD7EAAA" w14:textId="77777777" w:rsidR="00FD4C9C" w:rsidRPr="009E6058" w:rsidRDefault="00FD4C9C" w:rsidP="00D87EFB">
            <w:pPr>
              <w:pStyle w:val="Default"/>
              <w:spacing w:after="30"/>
              <w:jc w:val="both"/>
              <w:rPr>
                <w:sz w:val="23"/>
                <w:szCs w:val="23"/>
                <w:lang w:val="en-US"/>
              </w:rPr>
            </w:pPr>
            <w:r>
              <w:rPr>
                <w:sz w:val="23"/>
                <w:szCs w:val="23"/>
                <w:lang w:val="en-US"/>
              </w:rPr>
              <w:t>Делегирование полномочий.</w:t>
            </w:r>
          </w:p>
        </w:tc>
      </w:tr>
      <w:tr w:rsidR="00FD4C9C" w14:paraId="54EA5F5E" w14:textId="77777777" w:rsidTr="00D87EFB">
        <w:tc>
          <w:tcPr>
            <w:tcW w:w="562" w:type="dxa"/>
          </w:tcPr>
          <w:p w14:paraId="21C4AA9A" w14:textId="77777777" w:rsidR="00FD4C9C" w:rsidRPr="009E6058" w:rsidRDefault="00FD4C9C" w:rsidP="00D87EFB">
            <w:pPr>
              <w:pStyle w:val="Default"/>
              <w:spacing w:after="30"/>
              <w:jc w:val="both"/>
              <w:rPr>
                <w:sz w:val="23"/>
                <w:szCs w:val="23"/>
                <w:lang w:val="en-US"/>
              </w:rPr>
            </w:pPr>
            <w:r>
              <w:rPr>
                <w:sz w:val="23"/>
                <w:szCs w:val="23"/>
                <w:lang w:val="en-US"/>
              </w:rPr>
              <w:t>214</w:t>
            </w:r>
          </w:p>
        </w:tc>
        <w:tc>
          <w:tcPr>
            <w:tcW w:w="8783" w:type="dxa"/>
          </w:tcPr>
          <w:p w14:paraId="10D19FC1" w14:textId="77777777" w:rsidR="00FD4C9C" w:rsidRPr="00262062" w:rsidRDefault="00FD4C9C" w:rsidP="00D87EFB">
            <w:pPr>
              <w:pStyle w:val="Default"/>
              <w:spacing w:after="30"/>
              <w:jc w:val="both"/>
              <w:rPr>
                <w:sz w:val="23"/>
                <w:szCs w:val="23"/>
              </w:rPr>
            </w:pPr>
            <w:r w:rsidRPr="00262062">
              <w:rPr>
                <w:sz w:val="23"/>
                <w:szCs w:val="23"/>
              </w:rPr>
              <w:t>Преимущества участия работников в управлении.</w:t>
            </w:r>
          </w:p>
        </w:tc>
      </w:tr>
      <w:tr w:rsidR="00FD4C9C" w14:paraId="646AA7D4" w14:textId="77777777" w:rsidTr="00D87EFB">
        <w:tc>
          <w:tcPr>
            <w:tcW w:w="562" w:type="dxa"/>
          </w:tcPr>
          <w:p w14:paraId="3E597217" w14:textId="77777777" w:rsidR="00FD4C9C" w:rsidRPr="009E6058" w:rsidRDefault="00FD4C9C" w:rsidP="00D87EFB">
            <w:pPr>
              <w:pStyle w:val="Default"/>
              <w:spacing w:after="30"/>
              <w:jc w:val="both"/>
              <w:rPr>
                <w:sz w:val="23"/>
                <w:szCs w:val="23"/>
                <w:lang w:val="en-US"/>
              </w:rPr>
            </w:pPr>
            <w:r>
              <w:rPr>
                <w:sz w:val="23"/>
                <w:szCs w:val="23"/>
                <w:lang w:val="en-US"/>
              </w:rPr>
              <w:t>215</w:t>
            </w:r>
          </w:p>
        </w:tc>
        <w:tc>
          <w:tcPr>
            <w:tcW w:w="8783" w:type="dxa"/>
          </w:tcPr>
          <w:p w14:paraId="087AA723" w14:textId="77777777" w:rsidR="00FD4C9C" w:rsidRPr="00262062" w:rsidRDefault="00FD4C9C" w:rsidP="00D87EFB">
            <w:pPr>
              <w:pStyle w:val="Default"/>
              <w:spacing w:after="30"/>
              <w:jc w:val="both"/>
              <w:rPr>
                <w:sz w:val="23"/>
                <w:szCs w:val="23"/>
              </w:rPr>
            </w:pPr>
            <w:r w:rsidRPr="00262062">
              <w:rPr>
                <w:sz w:val="23"/>
                <w:szCs w:val="23"/>
              </w:rPr>
              <w:t>Необходимые условия участия в управлении.</w:t>
            </w:r>
          </w:p>
        </w:tc>
      </w:tr>
      <w:tr w:rsidR="00FD4C9C" w14:paraId="46C8125A" w14:textId="77777777" w:rsidTr="00D87EFB">
        <w:tc>
          <w:tcPr>
            <w:tcW w:w="562" w:type="dxa"/>
          </w:tcPr>
          <w:p w14:paraId="6AB5601B" w14:textId="77777777" w:rsidR="00FD4C9C" w:rsidRPr="009E6058" w:rsidRDefault="00FD4C9C" w:rsidP="00D87EFB">
            <w:pPr>
              <w:pStyle w:val="Default"/>
              <w:spacing w:after="30"/>
              <w:jc w:val="both"/>
              <w:rPr>
                <w:sz w:val="23"/>
                <w:szCs w:val="23"/>
                <w:lang w:val="en-US"/>
              </w:rPr>
            </w:pPr>
            <w:r>
              <w:rPr>
                <w:sz w:val="23"/>
                <w:szCs w:val="23"/>
                <w:lang w:val="en-US"/>
              </w:rPr>
              <w:t>216</w:t>
            </w:r>
          </w:p>
        </w:tc>
        <w:tc>
          <w:tcPr>
            <w:tcW w:w="8783" w:type="dxa"/>
          </w:tcPr>
          <w:p w14:paraId="4B34E1D2" w14:textId="77777777" w:rsidR="00FD4C9C" w:rsidRPr="00262062" w:rsidRDefault="00FD4C9C" w:rsidP="00D87EFB">
            <w:pPr>
              <w:pStyle w:val="Default"/>
              <w:spacing w:after="30"/>
              <w:jc w:val="both"/>
              <w:rPr>
                <w:sz w:val="23"/>
                <w:szCs w:val="23"/>
              </w:rPr>
            </w:pPr>
            <w:r w:rsidRPr="00262062">
              <w:rPr>
                <w:sz w:val="23"/>
                <w:szCs w:val="23"/>
              </w:rPr>
              <w:t>Ответственность работников и руководителей. Условия и формы участия.</w:t>
            </w:r>
          </w:p>
        </w:tc>
      </w:tr>
      <w:tr w:rsidR="00FD4C9C" w14:paraId="15EBC7F7" w14:textId="77777777" w:rsidTr="00D87EFB">
        <w:tc>
          <w:tcPr>
            <w:tcW w:w="562" w:type="dxa"/>
          </w:tcPr>
          <w:p w14:paraId="0474D11A" w14:textId="77777777" w:rsidR="00FD4C9C" w:rsidRPr="009E6058" w:rsidRDefault="00FD4C9C" w:rsidP="00D87EFB">
            <w:pPr>
              <w:pStyle w:val="Default"/>
              <w:spacing w:after="30"/>
              <w:jc w:val="both"/>
              <w:rPr>
                <w:sz w:val="23"/>
                <w:szCs w:val="23"/>
                <w:lang w:val="en-US"/>
              </w:rPr>
            </w:pPr>
            <w:r>
              <w:rPr>
                <w:sz w:val="23"/>
                <w:szCs w:val="23"/>
                <w:lang w:val="en-US"/>
              </w:rPr>
              <w:t>217</w:t>
            </w:r>
          </w:p>
        </w:tc>
        <w:tc>
          <w:tcPr>
            <w:tcW w:w="8783" w:type="dxa"/>
          </w:tcPr>
          <w:p w14:paraId="10869416" w14:textId="77777777" w:rsidR="00FD4C9C" w:rsidRPr="00262062" w:rsidRDefault="00FD4C9C" w:rsidP="00D87EFB">
            <w:pPr>
              <w:pStyle w:val="Default"/>
              <w:spacing w:after="30"/>
              <w:jc w:val="both"/>
              <w:rPr>
                <w:sz w:val="23"/>
                <w:szCs w:val="23"/>
              </w:rPr>
            </w:pPr>
            <w:r w:rsidRPr="00262062">
              <w:rPr>
                <w:sz w:val="23"/>
                <w:szCs w:val="23"/>
              </w:rPr>
              <w:t>Особенности разработки решений в экстремальных ситуациях</w:t>
            </w:r>
          </w:p>
        </w:tc>
      </w:tr>
      <w:tr w:rsidR="00FD4C9C" w14:paraId="7648991B" w14:textId="77777777" w:rsidTr="00D87EFB">
        <w:tc>
          <w:tcPr>
            <w:tcW w:w="562" w:type="dxa"/>
          </w:tcPr>
          <w:p w14:paraId="11631C82" w14:textId="77777777" w:rsidR="00FD4C9C" w:rsidRPr="009E6058" w:rsidRDefault="00FD4C9C" w:rsidP="00D87EFB">
            <w:pPr>
              <w:pStyle w:val="Default"/>
              <w:spacing w:after="30"/>
              <w:jc w:val="both"/>
              <w:rPr>
                <w:sz w:val="23"/>
                <w:szCs w:val="23"/>
                <w:lang w:val="en-US"/>
              </w:rPr>
            </w:pPr>
            <w:r>
              <w:rPr>
                <w:sz w:val="23"/>
                <w:szCs w:val="23"/>
                <w:lang w:val="en-US"/>
              </w:rPr>
              <w:t>218</w:t>
            </w:r>
          </w:p>
        </w:tc>
        <w:tc>
          <w:tcPr>
            <w:tcW w:w="8783" w:type="dxa"/>
          </w:tcPr>
          <w:p w14:paraId="22496F89" w14:textId="77777777" w:rsidR="00FD4C9C" w:rsidRPr="009E6058" w:rsidRDefault="00FD4C9C" w:rsidP="00D87EFB">
            <w:pPr>
              <w:pStyle w:val="Default"/>
              <w:spacing w:after="30"/>
              <w:jc w:val="both"/>
              <w:rPr>
                <w:sz w:val="23"/>
                <w:szCs w:val="23"/>
                <w:lang w:val="en-US"/>
              </w:rPr>
            </w:pPr>
            <w:r>
              <w:rPr>
                <w:sz w:val="23"/>
                <w:szCs w:val="23"/>
                <w:lang w:val="en-US"/>
              </w:rPr>
              <w:t>Оценка риска</w:t>
            </w:r>
          </w:p>
        </w:tc>
      </w:tr>
      <w:tr w:rsidR="00FD4C9C" w14:paraId="64E2881A" w14:textId="77777777" w:rsidTr="00D87EFB">
        <w:tc>
          <w:tcPr>
            <w:tcW w:w="562" w:type="dxa"/>
          </w:tcPr>
          <w:p w14:paraId="5A26A5CE" w14:textId="77777777" w:rsidR="00FD4C9C" w:rsidRPr="009E6058" w:rsidRDefault="00FD4C9C" w:rsidP="00D87EFB">
            <w:pPr>
              <w:pStyle w:val="Default"/>
              <w:spacing w:after="30"/>
              <w:jc w:val="both"/>
              <w:rPr>
                <w:sz w:val="23"/>
                <w:szCs w:val="23"/>
                <w:lang w:val="en-US"/>
              </w:rPr>
            </w:pPr>
            <w:r>
              <w:rPr>
                <w:sz w:val="23"/>
                <w:szCs w:val="23"/>
                <w:lang w:val="en-US"/>
              </w:rPr>
              <w:t>219</w:t>
            </w:r>
          </w:p>
        </w:tc>
        <w:tc>
          <w:tcPr>
            <w:tcW w:w="8783" w:type="dxa"/>
          </w:tcPr>
          <w:p w14:paraId="17B3B990" w14:textId="77777777" w:rsidR="00FD4C9C" w:rsidRPr="009E6058" w:rsidRDefault="00FD4C9C" w:rsidP="00D87EFB">
            <w:pPr>
              <w:pStyle w:val="Default"/>
              <w:spacing w:after="30"/>
              <w:jc w:val="both"/>
              <w:rPr>
                <w:sz w:val="23"/>
                <w:szCs w:val="23"/>
                <w:lang w:val="en-US"/>
              </w:rPr>
            </w:pPr>
            <w:r>
              <w:rPr>
                <w:sz w:val="23"/>
                <w:szCs w:val="23"/>
                <w:lang w:val="en-US"/>
              </w:rPr>
              <w:t>Оценка эффективности решений</w:t>
            </w:r>
          </w:p>
        </w:tc>
      </w:tr>
      <w:tr w:rsidR="00FD4C9C" w14:paraId="0498CA2B" w14:textId="77777777" w:rsidTr="00D87EFB">
        <w:tc>
          <w:tcPr>
            <w:tcW w:w="562" w:type="dxa"/>
          </w:tcPr>
          <w:p w14:paraId="618C2F86" w14:textId="77777777" w:rsidR="00FD4C9C" w:rsidRPr="009E6058" w:rsidRDefault="00FD4C9C" w:rsidP="00D87EFB">
            <w:pPr>
              <w:pStyle w:val="Default"/>
              <w:spacing w:after="30"/>
              <w:jc w:val="both"/>
              <w:rPr>
                <w:sz w:val="23"/>
                <w:szCs w:val="23"/>
                <w:lang w:val="en-US"/>
              </w:rPr>
            </w:pPr>
            <w:r>
              <w:rPr>
                <w:sz w:val="23"/>
                <w:szCs w:val="23"/>
                <w:lang w:val="en-US"/>
              </w:rPr>
              <w:t>220</w:t>
            </w:r>
          </w:p>
        </w:tc>
        <w:tc>
          <w:tcPr>
            <w:tcW w:w="8783" w:type="dxa"/>
          </w:tcPr>
          <w:p w14:paraId="5A081EF7" w14:textId="77777777" w:rsidR="00FD4C9C" w:rsidRPr="00262062" w:rsidRDefault="00FD4C9C" w:rsidP="00D87EFB">
            <w:pPr>
              <w:pStyle w:val="Default"/>
              <w:spacing w:after="30"/>
              <w:jc w:val="both"/>
              <w:rPr>
                <w:sz w:val="23"/>
                <w:szCs w:val="23"/>
              </w:rPr>
            </w:pPr>
            <w:r w:rsidRPr="00262062">
              <w:rPr>
                <w:sz w:val="23"/>
                <w:szCs w:val="23"/>
              </w:rPr>
              <w:t>Применение научных подходов к разработке решений</w:t>
            </w:r>
          </w:p>
        </w:tc>
      </w:tr>
      <w:tr w:rsidR="00FD4C9C" w14:paraId="7184AF5E" w14:textId="77777777" w:rsidTr="00D87EFB">
        <w:tc>
          <w:tcPr>
            <w:tcW w:w="562" w:type="dxa"/>
          </w:tcPr>
          <w:p w14:paraId="74907E54" w14:textId="77777777" w:rsidR="00FD4C9C" w:rsidRPr="009E6058" w:rsidRDefault="00FD4C9C" w:rsidP="00D87EFB">
            <w:pPr>
              <w:pStyle w:val="Default"/>
              <w:spacing w:after="30"/>
              <w:jc w:val="both"/>
              <w:rPr>
                <w:sz w:val="23"/>
                <w:szCs w:val="23"/>
                <w:lang w:val="en-US"/>
              </w:rPr>
            </w:pPr>
            <w:r>
              <w:rPr>
                <w:sz w:val="23"/>
                <w:szCs w:val="23"/>
                <w:lang w:val="en-US"/>
              </w:rPr>
              <w:t>221</w:t>
            </w:r>
          </w:p>
        </w:tc>
        <w:tc>
          <w:tcPr>
            <w:tcW w:w="8783" w:type="dxa"/>
          </w:tcPr>
          <w:p w14:paraId="664B4AE2" w14:textId="77777777" w:rsidR="00FD4C9C" w:rsidRPr="009E6058" w:rsidRDefault="00FD4C9C" w:rsidP="00D87EFB">
            <w:pPr>
              <w:pStyle w:val="Default"/>
              <w:spacing w:after="30"/>
              <w:jc w:val="both"/>
              <w:rPr>
                <w:sz w:val="23"/>
                <w:szCs w:val="23"/>
                <w:lang w:val="en-US"/>
              </w:rPr>
            </w:pPr>
            <w:r>
              <w:rPr>
                <w:sz w:val="23"/>
                <w:szCs w:val="23"/>
                <w:lang w:val="en-US"/>
              </w:rPr>
              <w:t>Природа и виды неопределенности</w:t>
            </w:r>
          </w:p>
        </w:tc>
      </w:tr>
      <w:tr w:rsidR="00FD4C9C" w14:paraId="02ED1F4D" w14:textId="77777777" w:rsidTr="00D87EFB">
        <w:tc>
          <w:tcPr>
            <w:tcW w:w="562" w:type="dxa"/>
          </w:tcPr>
          <w:p w14:paraId="0A489F3D" w14:textId="77777777" w:rsidR="00FD4C9C" w:rsidRPr="009E6058" w:rsidRDefault="00FD4C9C" w:rsidP="00D87EFB">
            <w:pPr>
              <w:pStyle w:val="Default"/>
              <w:spacing w:after="30"/>
              <w:jc w:val="both"/>
              <w:rPr>
                <w:sz w:val="23"/>
                <w:szCs w:val="23"/>
                <w:lang w:val="en-US"/>
              </w:rPr>
            </w:pPr>
            <w:r>
              <w:rPr>
                <w:sz w:val="23"/>
                <w:szCs w:val="23"/>
                <w:lang w:val="en-US"/>
              </w:rPr>
              <w:t>222</w:t>
            </w:r>
          </w:p>
        </w:tc>
        <w:tc>
          <w:tcPr>
            <w:tcW w:w="8783" w:type="dxa"/>
          </w:tcPr>
          <w:p w14:paraId="1F11A4D4" w14:textId="77777777" w:rsidR="00FD4C9C" w:rsidRPr="00262062" w:rsidRDefault="00FD4C9C" w:rsidP="00D87EFB">
            <w:pPr>
              <w:pStyle w:val="Default"/>
              <w:spacing w:after="30"/>
              <w:jc w:val="both"/>
              <w:rPr>
                <w:sz w:val="23"/>
                <w:szCs w:val="23"/>
              </w:rPr>
            </w:pPr>
            <w:r w:rsidRPr="00262062">
              <w:rPr>
                <w:sz w:val="23"/>
                <w:szCs w:val="23"/>
              </w:rPr>
              <w:t>Психологические факторы разработки и реализации управленческих решений</w:t>
            </w:r>
          </w:p>
        </w:tc>
      </w:tr>
      <w:tr w:rsidR="00FD4C9C" w14:paraId="063DA3F6" w14:textId="77777777" w:rsidTr="00D87EFB">
        <w:tc>
          <w:tcPr>
            <w:tcW w:w="562" w:type="dxa"/>
          </w:tcPr>
          <w:p w14:paraId="5DD68EFC" w14:textId="77777777" w:rsidR="00FD4C9C" w:rsidRPr="009E6058" w:rsidRDefault="00FD4C9C" w:rsidP="00D87EFB">
            <w:pPr>
              <w:pStyle w:val="Default"/>
              <w:spacing w:after="30"/>
              <w:jc w:val="both"/>
              <w:rPr>
                <w:sz w:val="23"/>
                <w:szCs w:val="23"/>
                <w:lang w:val="en-US"/>
              </w:rPr>
            </w:pPr>
            <w:r>
              <w:rPr>
                <w:sz w:val="23"/>
                <w:szCs w:val="23"/>
                <w:lang w:val="en-US"/>
              </w:rPr>
              <w:t>223</w:t>
            </w:r>
          </w:p>
        </w:tc>
        <w:tc>
          <w:tcPr>
            <w:tcW w:w="8783" w:type="dxa"/>
          </w:tcPr>
          <w:p w14:paraId="0B38345E" w14:textId="77777777" w:rsidR="00FD4C9C" w:rsidRPr="00262062" w:rsidRDefault="00FD4C9C" w:rsidP="00D87EFB">
            <w:pPr>
              <w:pStyle w:val="Default"/>
              <w:spacing w:after="30"/>
              <w:jc w:val="both"/>
              <w:rPr>
                <w:sz w:val="23"/>
                <w:szCs w:val="23"/>
              </w:rPr>
            </w:pPr>
            <w:r w:rsidRPr="00262062">
              <w:rPr>
                <w:sz w:val="23"/>
                <w:szCs w:val="23"/>
              </w:rPr>
              <w:t>Разработка решений в условиях неопределенности</w:t>
            </w:r>
          </w:p>
        </w:tc>
      </w:tr>
      <w:tr w:rsidR="00FD4C9C" w14:paraId="16723592" w14:textId="77777777" w:rsidTr="00D87EFB">
        <w:tc>
          <w:tcPr>
            <w:tcW w:w="562" w:type="dxa"/>
          </w:tcPr>
          <w:p w14:paraId="05C7D57C" w14:textId="77777777" w:rsidR="00FD4C9C" w:rsidRPr="009E6058" w:rsidRDefault="00FD4C9C" w:rsidP="00D87EFB">
            <w:pPr>
              <w:pStyle w:val="Default"/>
              <w:spacing w:after="30"/>
              <w:jc w:val="both"/>
              <w:rPr>
                <w:sz w:val="23"/>
                <w:szCs w:val="23"/>
                <w:lang w:val="en-US"/>
              </w:rPr>
            </w:pPr>
            <w:r>
              <w:rPr>
                <w:sz w:val="23"/>
                <w:szCs w:val="23"/>
                <w:lang w:val="en-US"/>
              </w:rPr>
              <w:t>224</w:t>
            </w:r>
          </w:p>
        </w:tc>
        <w:tc>
          <w:tcPr>
            <w:tcW w:w="8783" w:type="dxa"/>
          </w:tcPr>
          <w:p w14:paraId="5E55A39A" w14:textId="77777777" w:rsidR="00FD4C9C" w:rsidRPr="00262062" w:rsidRDefault="00FD4C9C" w:rsidP="00D87EFB">
            <w:pPr>
              <w:pStyle w:val="Default"/>
              <w:spacing w:after="30"/>
              <w:jc w:val="both"/>
              <w:rPr>
                <w:sz w:val="23"/>
                <w:szCs w:val="23"/>
              </w:rPr>
            </w:pPr>
            <w:r w:rsidRPr="00262062">
              <w:rPr>
                <w:sz w:val="23"/>
                <w:szCs w:val="23"/>
              </w:rPr>
              <w:t>Разработка решений в условиях определенности</w:t>
            </w:r>
          </w:p>
        </w:tc>
      </w:tr>
      <w:tr w:rsidR="00FD4C9C" w14:paraId="139628F3" w14:textId="77777777" w:rsidTr="00D87EFB">
        <w:tc>
          <w:tcPr>
            <w:tcW w:w="562" w:type="dxa"/>
          </w:tcPr>
          <w:p w14:paraId="367DE7B9" w14:textId="77777777" w:rsidR="00FD4C9C" w:rsidRPr="009E6058" w:rsidRDefault="00FD4C9C" w:rsidP="00D87EFB">
            <w:pPr>
              <w:pStyle w:val="Default"/>
              <w:spacing w:after="30"/>
              <w:jc w:val="both"/>
              <w:rPr>
                <w:sz w:val="23"/>
                <w:szCs w:val="23"/>
                <w:lang w:val="en-US"/>
              </w:rPr>
            </w:pPr>
            <w:r>
              <w:rPr>
                <w:sz w:val="23"/>
                <w:szCs w:val="23"/>
                <w:lang w:val="en-US"/>
              </w:rPr>
              <w:t>225</w:t>
            </w:r>
          </w:p>
        </w:tc>
        <w:tc>
          <w:tcPr>
            <w:tcW w:w="8783" w:type="dxa"/>
          </w:tcPr>
          <w:p w14:paraId="172F7B34" w14:textId="77777777" w:rsidR="00FD4C9C" w:rsidRPr="00262062" w:rsidRDefault="00FD4C9C" w:rsidP="00D87EFB">
            <w:pPr>
              <w:pStyle w:val="Default"/>
              <w:spacing w:after="30"/>
              <w:jc w:val="both"/>
              <w:rPr>
                <w:sz w:val="23"/>
                <w:szCs w:val="23"/>
              </w:rPr>
            </w:pPr>
            <w:r w:rsidRPr="00262062">
              <w:rPr>
                <w:sz w:val="23"/>
                <w:szCs w:val="23"/>
              </w:rPr>
              <w:t>Разработка УР при неопределенности ситуации</w:t>
            </w:r>
          </w:p>
        </w:tc>
      </w:tr>
      <w:tr w:rsidR="00FD4C9C" w14:paraId="1571127A" w14:textId="77777777" w:rsidTr="00D87EFB">
        <w:tc>
          <w:tcPr>
            <w:tcW w:w="562" w:type="dxa"/>
          </w:tcPr>
          <w:p w14:paraId="02ADA874" w14:textId="77777777" w:rsidR="00FD4C9C" w:rsidRPr="009E6058" w:rsidRDefault="00FD4C9C" w:rsidP="00D87EFB">
            <w:pPr>
              <w:pStyle w:val="Default"/>
              <w:spacing w:after="30"/>
              <w:jc w:val="both"/>
              <w:rPr>
                <w:sz w:val="23"/>
                <w:szCs w:val="23"/>
                <w:lang w:val="en-US"/>
              </w:rPr>
            </w:pPr>
            <w:r>
              <w:rPr>
                <w:sz w:val="23"/>
                <w:szCs w:val="23"/>
                <w:lang w:val="en-US"/>
              </w:rPr>
              <w:t>226</w:t>
            </w:r>
          </w:p>
        </w:tc>
        <w:tc>
          <w:tcPr>
            <w:tcW w:w="8783" w:type="dxa"/>
          </w:tcPr>
          <w:p w14:paraId="5B242A21" w14:textId="77777777" w:rsidR="00FD4C9C" w:rsidRPr="009E6058" w:rsidRDefault="00FD4C9C" w:rsidP="00D87EFB">
            <w:pPr>
              <w:pStyle w:val="Default"/>
              <w:spacing w:after="30"/>
              <w:jc w:val="both"/>
              <w:rPr>
                <w:sz w:val="23"/>
                <w:szCs w:val="23"/>
                <w:lang w:val="en-US"/>
              </w:rPr>
            </w:pPr>
            <w:r>
              <w:rPr>
                <w:sz w:val="23"/>
                <w:szCs w:val="23"/>
                <w:lang w:val="en-US"/>
              </w:rPr>
              <w:t>Риск и управленческое решение</w:t>
            </w:r>
          </w:p>
        </w:tc>
      </w:tr>
      <w:tr w:rsidR="00FD4C9C" w14:paraId="74D889BE" w14:textId="77777777" w:rsidTr="00D87EFB">
        <w:tc>
          <w:tcPr>
            <w:tcW w:w="562" w:type="dxa"/>
          </w:tcPr>
          <w:p w14:paraId="2DDE9EAC" w14:textId="77777777" w:rsidR="00FD4C9C" w:rsidRPr="009E6058" w:rsidRDefault="00FD4C9C" w:rsidP="00D87EFB">
            <w:pPr>
              <w:pStyle w:val="Default"/>
              <w:spacing w:after="30"/>
              <w:jc w:val="both"/>
              <w:rPr>
                <w:sz w:val="23"/>
                <w:szCs w:val="23"/>
                <w:lang w:val="en-US"/>
              </w:rPr>
            </w:pPr>
            <w:r>
              <w:rPr>
                <w:sz w:val="23"/>
                <w:szCs w:val="23"/>
                <w:lang w:val="en-US"/>
              </w:rPr>
              <w:t>227</w:t>
            </w:r>
          </w:p>
        </w:tc>
        <w:tc>
          <w:tcPr>
            <w:tcW w:w="8783" w:type="dxa"/>
          </w:tcPr>
          <w:p w14:paraId="507A09D8" w14:textId="77777777" w:rsidR="00FD4C9C" w:rsidRPr="00262062" w:rsidRDefault="00FD4C9C" w:rsidP="00D87EFB">
            <w:pPr>
              <w:pStyle w:val="Default"/>
              <w:spacing w:after="30"/>
              <w:jc w:val="both"/>
              <w:rPr>
                <w:sz w:val="23"/>
                <w:szCs w:val="23"/>
              </w:rPr>
            </w:pPr>
            <w:r w:rsidRPr="00262062">
              <w:rPr>
                <w:sz w:val="23"/>
                <w:szCs w:val="23"/>
              </w:rPr>
              <w:t>Роль и значение экспертизы управленческого решения</w:t>
            </w:r>
          </w:p>
        </w:tc>
      </w:tr>
      <w:tr w:rsidR="00FD4C9C" w14:paraId="5FE667CD" w14:textId="77777777" w:rsidTr="00D87EFB">
        <w:tc>
          <w:tcPr>
            <w:tcW w:w="562" w:type="dxa"/>
          </w:tcPr>
          <w:p w14:paraId="32293BE7" w14:textId="77777777" w:rsidR="00FD4C9C" w:rsidRPr="009E6058" w:rsidRDefault="00FD4C9C" w:rsidP="00D87EFB">
            <w:pPr>
              <w:pStyle w:val="Default"/>
              <w:spacing w:after="30"/>
              <w:jc w:val="both"/>
              <w:rPr>
                <w:sz w:val="23"/>
                <w:szCs w:val="23"/>
                <w:lang w:val="en-US"/>
              </w:rPr>
            </w:pPr>
            <w:r>
              <w:rPr>
                <w:sz w:val="23"/>
                <w:szCs w:val="23"/>
                <w:lang w:val="en-US"/>
              </w:rPr>
              <w:t>228</w:t>
            </w:r>
          </w:p>
        </w:tc>
        <w:tc>
          <w:tcPr>
            <w:tcW w:w="8783" w:type="dxa"/>
          </w:tcPr>
          <w:p w14:paraId="72EBECC0" w14:textId="77777777" w:rsidR="00FD4C9C" w:rsidRPr="009E6058" w:rsidRDefault="00FD4C9C" w:rsidP="00D87EFB">
            <w:pPr>
              <w:pStyle w:val="Default"/>
              <w:spacing w:after="30"/>
              <w:jc w:val="both"/>
              <w:rPr>
                <w:sz w:val="23"/>
                <w:szCs w:val="23"/>
                <w:lang w:val="en-US"/>
              </w:rPr>
            </w:pPr>
            <w:r w:rsidRPr="00262062">
              <w:rPr>
                <w:sz w:val="23"/>
                <w:szCs w:val="23"/>
              </w:rPr>
              <w:t xml:space="preserve">Роль интуиции в разработке решений. </w:t>
            </w:r>
            <w:r>
              <w:rPr>
                <w:sz w:val="23"/>
                <w:szCs w:val="23"/>
                <w:lang w:val="en-US"/>
              </w:rPr>
              <w:t>Система «тайм - менеджер».</w:t>
            </w:r>
          </w:p>
        </w:tc>
      </w:tr>
      <w:tr w:rsidR="00FD4C9C" w14:paraId="58470E99" w14:textId="77777777" w:rsidTr="00D87EFB">
        <w:tc>
          <w:tcPr>
            <w:tcW w:w="562" w:type="dxa"/>
          </w:tcPr>
          <w:p w14:paraId="25290C73" w14:textId="77777777" w:rsidR="00FD4C9C" w:rsidRPr="009E6058" w:rsidRDefault="00FD4C9C" w:rsidP="00D87EFB">
            <w:pPr>
              <w:pStyle w:val="Default"/>
              <w:spacing w:after="30"/>
              <w:jc w:val="both"/>
              <w:rPr>
                <w:sz w:val="23"/>
                <w:szCs w:val="23"/>
                <w:lang w:val="en-US"/>
              </w:rPr>
            </w:pPr>
            <w:r>
              <w:rPr>
                <w:sz w:val="23"/>
                <w:szCs w:val="23"/>
                <w:lang w:val="en-US"/>
              </w:rPr>
              <w:t>229</w:t>
            </w:r>
          </w:p>
        </w:tc>
        <w:tc>
          <w:tcPr>
            <w:tcW w:w="8783" w:type="dxa"/>
          </w:tcPr>
          <w:p w14:paraId="32CF5D9D" w14:textId="77777777" w:rsidR="00FD4C9C" w:rsidRPr="00262062" w:rsidRDefault="00FD4C9C" w:rsidP="00D87EFB">
            <w:pPr>
              <w:pStyle w:val="Default"/>
              <w:spacing w:after="30"/>
              <w:jc w:val="both"/>
              <w:rPr>
                <w:sz w:val="23"/>
                <w:szCs w:val="23"/>
              </w:rPr>
            </w:pPr>
            <w:r w:rsidRPr="00262062">
              <w:rPr>
                <w:sz w:val="23"/>
                <w:szCs w:val="23"/>
              </w:rPr>
              <w:t>Модели, их виды и роль в принятии УР.</w:t>
            </w:r>
          </w:p>
        </w:tc>
      </w:tr>
      <w:tr w:rsidR="00FD4C9C" w14:paraId="7B66032A" w14:textId="77777777" w:rsidTr="00D87EFB">
        <w:tc>
          <w:tcPr>
            <w:tcW w:w="562" w:type="dxa"/>
          </w:tcPr>
          <w:p w14:paraId="3907F71F" w14:textId="77777777" w:rsidR="00FD4C9C" w:rsidRPr="009E6058" w:rsidRDefault="00FD4C9C" w:rsidP="00D87EFB">
            <w:pPr>
              <w:pStyle w:val="Default"/>
              <w:spacing w:after="30"/>
              <w:jc w:val="both"/>
              <w:rPr>
                <w:sz w:val="23"/>
                <w:szCs w:val="23"/>
                <w:lang w:val="en-US"/>
              </w:rPr>
            </w:pPr>
            <w:r>
              <w:rPr>
                <w:sz w:val="23"/>
                <w:szCs w:val="23"/>
                <w:lang w:val="en-US"/>
              </w:rPr>
              <w:t>230</w:t>
            </w:r>
          </w:p>
        </w:tc>
        <w:tc>
          <w:tcPr>
            <w:tcW w:w="8783" w:type="dxa"/>
          </w:tcPr>
          <w:p w14:paraId="01A03D8D" w14:textId="77777777" w:rsidR="00FD4C9C" w:rsidRPr="009E6058" w:rsidRDefault="00FD4C9C" w:rsidP="00D87EFB">
            <w:pPr>
              <w:pStyle w:val="Default"/>
              <w:spacing w:after="30"/>
              <w:jc w:val="both"/>
              <w:rPr>
                <w:sz w:val="23"/>
                <w:szCs w:val="23"/>
                <w:lang w:val="en-US"/>
              </w:rPr>
            </w:pPr>
            <w:r>
              <w:rPr>
                <w:sz w:val="23"/>
                <w:szCs w:val="23"/>
                <w:lang w:val="en-US"/>
              </w:rPr>
              <w:t>Моделирование как процесс.</w:t>
            </w:r>
          </w:p>
        </w:tc>
      </w:tr>
      <w:tr w:rsidR="00FD4C9C" w14:paraId="5E62B31C" w14:textId="77777777" w:rsidTr="00D87EFB">
        <w:tc>
          <w:tcPr>
            <w:tcW w:w="562" w:type="dxa"/>
          </w:tcPr>
          <w:p w14:paraId="13946443" w14:textId="77777777" w:rsidR="00FD4C9C" w:rsidRPr="009E6058" w:rsidRDefault="00FD4C9C" w:rsidP="00D87EFB">
            <w:pPr>
              <w:pStyle w:val="Default"/>
              <w:spacing w:after="30"/>
              <w:jc w:val="both"/>
              <w:rPr>
                <w:sz w:val="23"/>
                <w:szCs w:val="23"/>
                <w:lang w:val="en-US"/>
              </w:rPr>
            </w:pPr>
            <w:r>
              <w:rPr>
                <w:sz w:val="23"/>
                <w:szCs w:val="23"/>
                <w:lang w:val="en-US"/>
              </w:rPr>
              <w:t>231</w:t>
            </w:r>
          </w:p>
        </w:tc>
        <w:tc>
          <w:tcPr>
            <w:tcW w:w="8783" w:type="dxa"/>
          </w:tcPr>
          <w:p w14:paraId="3ED722E6" w14:textId="77777777" w:rsidR="00FD4C9C" w:rsidRPr="009E6058" w:rsidRDefault="00FD4C9C" w:rsidP="00D87EFB">
            <w:pPr>
              <w:pStyle w:val="Default"/>
              <w:spacing w:after="30"/>
              <w:jc w:val="both"/>
              <w:rPr>
                <w:sz w:val="23"/>
                <w:szCs w:val="23"/>
                <w:lang w:val="en-US"/>
              </w:rPr>
            </w:pPr>
            <w:r>
              <w:rPr>
                <w:sz w:val="23"/>
                <w:szCs w:val="23"/>
                <w:lang w:val="en-US"/>
              </w:rPr>
              <w:t>Морфологический анализ (метод Цвики).</w:t>
            </w:r>
          </w:p>
        </w:tc>
      </w:tr>
      <w:tr w:rsidR="00FD4C9C" w14:paraId="17F4C176" w14:textId="77777777" w:rsidTr="00D87EFB">
        <w:tc>
          <w:tcPr>
            <w:tcW w:w="562" w:type="dxa"/>
          </w:tcPr>
          <w:p w14:paraId="0B7E260C" w14:textId="77777777" w:rsidR="00FD4C9C" w:rsidRPr="009E6058" w:rsidRDefault="00FD4C9C" w:rsidP="00D87EFB">
            <w:pPr>
              <w:pStyle w:val="Default"/>
              <w:spacing w:after="30"/>
              <w:jc w:val="both"/>
              <w:rPr>
                <w:sz w:val="23"/>
                <w:szCs w:val="23"/>
                <w:lang w:val="en-US"/>
              </w:rPr>
            </w:pPr>
            <w:r>
              <w:rPr>
                <w:sz w:val="23"/>
                <w:szCs w:val="23"/>
                <w:lang w:val="en-US"/>
              </w:rPr>
              <w:t>232</w:t>
            </w:r>
          </w:p>
        </w:tc>
        <w:tc>
          <w:tcPr>
            <w:tcW w:w="8783" w:type="dxa"/>
          </w:tcPr>
          <w:p w14:paraId="01864AEB" w14:textId="77777777" w:rsidR="00FD4C9C" w:rsidRPr="00262062" w:rsidRDefault="00FD4C9C" w:rsidP="00D87EFB">
            <w:pPr>
              <w:pStyle w:val="Default"/>
              <w:spacing w:after="30"/>
              <w:jc w:val="both"/>
              <w:rPr>
                <w:sz w:val="23"/>
                <w:szCs w:val="23"/>
              </w:rPr>
            </w:pPr>
            <w:r w:rsidRPr="00262062">
              <w:rPr>
                <w:sz w:val="23"/>
                <w:szCs w:val="23"/>
              </w:rPr>
              <w:t>Прогнозы: сущность, виды и роль в РУР.</w:t>
            </w:r>
          </w:p>
        </w:tc>
      </w:tr>
      <w:tr w:rsidR="00FD4C9C" w14:paraId="1D43612B" w14:textId="77777777" w:rsidTr="00D87EFB">
        <w:tc>
          <w:tcPr>
            <w:tcW w:w="562" w:type="dxa"/>
          </w:tcPr>
          <w:p w14:paraId="23AE862A" w14:textId="77777777" w:rsidR="00FD4C9C" w:rsidRPr="009E6058" w:rsidRDefault="00FD4C9C" w:rsidP="00D87EFB">
            <w:pPr>
              <w:pStyle w:val="Default"/>
              <w:spacing w:after="30"/>
              <w:jc w:val="both"/>
              <w:rPr>
                <w:sz w:val="23"/>
                <w:szCs w:val="23"/>
                <w:lang w:val="en-US"/>
              </w:rPr>
            </w:pPr>
            <w:r>
              <w:rPr>
                <w:sz w:val="23"/>
                <w:szCs w:val="23"/>
                <w:lang w:val="en-US"/>
              </w:rPr>
              <w:t>233</w:t>
            </w:r>
          </w:p>
        </w:tc>
        <w:tc>
          <w:tcPr>
            <w:tcW w:w="8783" w:type="dxa"/>
          </w:tcPr>
          <w:p w14:paraId="795DC45F" w14:textId="77777777" w:rsidR="00FD4C9C" w:rsidRPr="009E6058" w:rsidRDefault="00FD4C9C" w:rsidP="00D87EFB">
            <w:pPr>
              <w:pStyle w:val="Default"/>
              <w:spacing w:after="30"/>
              <w:jc w:val="both"/>
              <w:rPr>
                <w:sz w:val="23"/>
                <w:szCs w:val="23"/>
                <w:lang w:val="en-US"/>
              </w:rPr>
            </w:pPr>
            <w:r>
              <w:rPr>
                <w:sz w:val="23"/>
                <w:szCs w:val="23"/>
                <w:lang w:val="en-US"/>
              </w:rPr>
              <w:t>Этапы составления прогнозов.</w:t>
            </w:r>
          </w:p>
        </w:tc>
      </w:tr>
      <w:tr w:rsidR="00FD4C9C" w14:paraId="5E2A9A0B" w14:textId="77777777" w:rsidTr="00D87EFB">
        <w:tc>
          <w:tcPr>
            <w:tcW w:w="562" w:type="dxa"/>
          </w:tcPr>
          <w:p w14:paraId="3CF37907" w14:textId="77777777" w:rsidR="00FD4C9C" w:rsidRPr="009E6058" w:rsidRDefault="00FD4C9C" w:rsidP="00D87EFB">
            <w:pPr>
              <w:pStyle w:val="Default"/>
              <w:spacing w:after="30"/>
              <w:jc w:val="both"/>
              <w:rPr>
                <w:sz w:val="23"/>
                <w:szCs w:val="23"/>
                <w:lang w:val="en-US"/>
              </w:rPr>
            </w:pPr>
            <w:r>
              <w:rPr>
                <w:sz w:val="23"/>
                <w:szCs w:val="23"/>
                <w:lang w:val="en-US"/>
              </w:rPr>
              <w:t>234</w:t>
            </w:r>
          </w:p>
        </w:tc>
        <w:tc>
          <w:tcPr>
            <w:tcW w:w="8783" w:type="dxa"/>
          </w:tcPr>
          <w:p w14:paraId="6376C32E" w14:textId="77777777" w:rsidR="00FD4C9C" w:rsidRPr="009E6058" w:rsidRDefault="00FD4C9C" w:rsidP="00D87EFB">
            <w:pPr>
              <w:pStyle w:val="Default"/>
              <w:spacing w:after="30"/>
              <w:jc w:val="both"/>
              <w:rPr>
                <w:sz w:val="23"/>
                <w:szCs w:val="23"/>
                <w:lang w:val="en-US"/>
              </w:rPr>
            </w:pPr>
            <w:r>
              <w:rPr>
                <w:sz w:val="23"/>
                <w:szCs w:val="23"/>
                <w:lang w:val="en-US"/>
              </w:rPr>
              <w:t>Методы прогнозирования.</w:t>
            </w:r>
          </w:p>
        </w:tc>
      </w:tr>
      <w:tr w:rsidR="00FD4C9C" w14:paraId="16F21B86" w14:textId="77777777" w:rsidTr="00D87EFB">
        <w:tc>
          <w:tcPr>
            <w:tcW w:w="562" w:type="dxa"/>
          </w:tcPr>
          <w:p w14:paraId="23648C23" w14:textId="77777777" w:rsidR="00FD4C9C" w:rsidRPr="009E6058" w:rsidRDefault="00FD4C9C" w:rsidP="00D87EFB">
            <w:pPr>
              <w:pStyle w:val="Default"/>
              <w:spacing w:after="30"/>
              <w:jc w:val="both"/>
              <w:rPr>
                <w:sz w:val="23"/>
                <w:szCs w:val="23"/>
                <w:lang w:val="en-US"/>
              </w:rPr>
            </w:pPr>
            <w:r>
              <w:rPr>
                <w:sz w:val="23"/>
                <w:szCs w:val="23"/>
                <w:lang w:val="en-US"/>
              </w:rPr>
              <w:t>235</w:t>
            </w:r>
          </w:p>
        </w:tc>
        <w:tc>
          <w:tcPr>
            <w:tcW w:w="8783" w:type="dxa"/>
          </w:tcPr>
          <w:p w14:paraId="6360E305" w14:textId="77777777" w:rsidR="00FD4C9C" w:rsidRPr="00262062" w:rsidRDefault="00FD4C9C" w:rsidP="00D87EFB">
            <w:pPr>
              <w:pStyle w:val="Default"/>
              <w:spacing w:after="30"/>
              <w:jc w:val="both"/>
              <w:rPr>
                <w:sz w:val="23"/>
                <w:szCs w:val="23"/>
              </w:rPr>
            </w:pPr>
            <w:r w:rsidRPr="00262062">
              <w:rPr>
                <w:sz w:val="23"/>
                <w:szCs w:val="23"/>
              </w:rPr>
              <w:t>Целеполагание: сущность и роль в процессе РУР.</w:t>
            </w:r>
          </w:p>
        </w:tc>
      </w:tr>
      <w:tr w:rsidR="00FD4C9C" w14:paraId="5E9C3C48" w14:textId="77777777" w:rsidTr="00D87EFB">
        <w:tc>
          <w:tcPr>
            <w:tcW w:w="562" w:type="dxa"/>
          </w:tcPr>
          <w:p w14:paraId="61169BF3" w14:textId="77777777" w:rsidR="00FD4C9C" w:rsidRPr="009E6058" w:rsidRDefault="00FD4C9C" w:rsidP="00D87EFB">
            <w:pPr>
              <w:pStyle w:val="Default"/>
              <w:spacing w:after="30"/>
              <w:jc w:val="both"/>
              <w:rPr>
                <w:sz w:val="23"/>
                <w:szCs w:val="23"/>
                <w:lang w:val="en-US"/>
              </w:rPr>
            </w:pPr>
            <w:r>
              <w:rPr>
                <w:sz w:val="23"/>
                <w:szCs w:val="23"/>
                <w:lang w:val="en-US"/>
              </w:rPr>
              <w:t>236</w:t>
            </w:r>
          </w:p>
        </w:tc>
        <w:tc>
          <w:tcPr>
            <w:tcW w:w="8783" w:type="dxa"/>
          </w:tcPr>
          <w:p w14:paraId="3B69A2ED" w14:textId="77777777" w:rsidR="00FD4C9C" w:rsidRPr="00262062" w:rsidRDefault="00FD4C9C" w:rsidP="00D87EFB">
            <w:pPr>
              <w:pStyle w:val="Default"/>
              <w:spacing w:after="30"/>
              <w:jc w:val="both"/>
              <w:rPr>
                <w:sz w:val="23"/>
                <w:szCs w:val="23"/>
              </w:rPr>
            </w:pPr>
            <w:r w:rsidRPr="00262062">
              <w:rPr>
                <w:sz w:val="23"/>
                <w:szCs w:val="23"/>
              </w:rPr>
              <w:t>Метод “дерева целей”, порядок построения.</w:t>
            </w:r>
          </w:p>
        </w:tc>
      </w:tr>
      <w:tr w:rsidR="00FD4C9C" w14:paraId="5507FF0C" w14:textId="77777777" w:rsidTr="00D87EFB">
        <w:tc>
          <w:tcPr>
            <w:tcW w:w="562" w:type="dxa"/>
          </w:tcPr>
          <w:p w14:paraId="2AC17C5C" w14:textId="77777777" w:rsidR="00FD4C9C" w:rsidRPr="009E6058" w:rsidRDefault="00FD4C9C" w:rsidP="00D87EFB">
            <w:pPr>
              <w:pStyle w:val="Default"/>
              <w:spacing w:after="30"/>
              <w:jc w:val="both"/>
              <w:rPr>
                <w:sz w:val="23"/>
                <w:szCs w:val="23"/>
                <w:lang w:val="en-US"/>
              </w:rPr>
            </w:pPr>
            <w:r>
              <w:rPr>
                <w:sz w:val="23"/>
                <w:szCs w:val="23"/>
                <w:lang w:val="en-US"/>
              </w:rPr>
              <w:t>237</w:t>
            </w:r>
          </w:p>
        </w:tc>
        <w:tc>
          <w:tcPr>
            <w:tcW w:w="8783" w:type="dxa"/>
          </w:tcPr>
          <w:p w14:paraId="5BCCA5F8" w14:textId="77777777" w:rsidR="00FD4C9C" w:rsidRPr="009E6058" w:rsidRDefault="00FD4C9C" w:rsidP="00D87EFB">
            <w:pPr>
              <w:pStyle w:val="Default"/>
              <w:spacing w:after="30"/>
              <w:jc w:val="both"/>
              <w:rPr>
                <w:sz w:val="23"/>
                <w:szCs w:val="23"/>
                <w:lang w:val="en-US"/>
              </w:rPr>
            </w:pPr>
            <w:r>
              <w:rPr>
                <w:sz w:val="23"/>
                <w:szCs w:val="23"/>
                <w:lang w:val="en-US"/>
              </w:rPr>
              <w:t>Метод сценариев.</w:t>
            </w:r>
          </w:p>
        </w:tc>
      </w:tr>
      <w:tr w:rsidR="00FD4C9C" w14:paraId="08EB07A5" w14:textId="77777777" w:rsidTr="00D87EFB">
        <w:tc>
          <w:tcPr>
            <w:tcW w:w="562" w:type="dxa"/>
          </w:tcPr>
          <w:p w14:paraId="2ED0550A" w14:textId="77777777" w:rsidR="00FD4C9C" w:rsidRPr="009E6058" w:rsidRDefault="00FD4C9C" w:rsidP="00D87EFB">
            <w:pPr>
              <w:pStyle w:val="Default"/>
              <w:spacing w:after="30"/>
              <w:jc w:val="both"/>
              <w:rPr>
                <w:sz w:val="23"/>
                <w:szCs w:val="23"/>
                <w:lang w:val="en-US"/>
              </w:rPr>
            </w:pPr>
            <w:r>
              <w:rPr>
                <w:sz w:val="23"/>
                <w:szCs w:val="23"/>
                <w:lang w:val="en-US"/>
              </w:rPr>
              <w:t>238</w:t>
            </w:r>
          </w:p>
        </w:tc>
        <w:tc>
          <w:tcPr>
            <w:tcW w:w="8783" w:type="dxa"/>
          </w:tcPr>
          <w:p w14:paraId="095B26C5" w14:textId="77777777" w:rsidR="00FD4C9C" w:rsidRPr="009E6058" w:rsidRDefault="00FD4C9C" w:rsidP="00D87EFB">
            <w:pPr>
              <w:pStyle w:val="Default"/>
              <w:spacing w:after="30"/>
              <w:jc w:val="both"/>
              <w:rPr>
                <w:sz w:val="23"/>
                <w:szCs w:val="23"/>
                <w:lang w:val="en-US"/>
              </w:rPr>
            </w:pPr>
            <w:r>
              <w:rPr>
                <w:sz w:val="23"/>
                <w:szCs w:val="23"/>
                <w:lang w:val="en-US"/>
              </w:rPr>
              <w:t>Экспертные оценки.</w:t>
            </w:r>
          </w:p>
        </w:tc>
      </w:tr>
      <w:tr w:rsidR="00FD4C9C" w14:paraId="0CB87871" w14:textId="77777777" w:rsidTr="00D87EFB">
        <w:tc>
          <w:tcPr>
            <w:tcW w:w="562" w:type="dxa"/>
          </w:tcPr>
          <w:p w14:paraId="3B9101A2" w14:textId="77777777" w:rsidR="00FD4C9C" w:rsidRPr="009E6058" w:rsidRDefault="00FD4C9C" w:rsidP="00D87EFB">
            <w:pPr>
              <w:pStyle w:val="Default"/>
              <w:spacing w:after="30"/>
              <w:jc w:val="both"/>
              <w:rPr>
                <w:sz w:val="23"/>
                <w:szCs w:val="23"/>
                <w:lang w:val="en-US"/>
              </w:rPr>
            </w:pPr>
            <w:r>
              <w:rPr>
                <w:sz w:val="23"/>
                <w:szCs w:val="23"/>
                <w:lang w:val="en-US"/>
              </w:rPr>
              <w:t>239</w:t>
            </w:r>
          </w:p>
        </w:tc>
        <w:tc>
          <w:tcPr>
            <w:tcW w:w="8783" w:type="dxa"/>
          </w:tcPr>
          <w:p w14:paraId="44F882A3" w14:textId="77777777" w:rsidR="00FD4C9C" w:rsidRPr="009E6058" w:rsidRDefault="00FD4C9C" w:rsidP="00D87EFB">
            <w:pPr>
              <w:pStyle w:val="Default"/>
              <w:spacing w:after="30"/>
              <w:jc w:val="both"/>
              <w:rPr>
                <w:sz w:val="23"/>
                <w:szCs w:val="23"/>
                <w:lang w:val="en-US"/>
              </w:rPr>
            </w:pPr>
            <w:r>
              <w:rPr>
                <w:sz w:val="23"/>
                <w:szCs w:val="23"/>
                <w:lang w:val="en-US"/>
              </w:rPr>
              <w:t>Метод “мозгового штурма”.</w:t>
            </w:r>
          </w:p>
        </w:tc>
      </w:tr>
      <w:tr w:rsidR="00FD4C9C" w14:paraId="45DCA98E" w14:textId="77777777" w:rsidTr="00D87EFB">
        <w:tc>
          <w:tcPr>
            <w:tcW w:w="562" w:type="dxa"/>
          </w:tcPr>
          <w:p w14:paraId="1BF136A2" w14:textId="77777777" w:rsidR="00FD4C9C" w:rsidRPr="009E6058" w:rsidRDefault="00FD4C9C" w:rsidP="00D87EFB">
            <w:pPr>
              <w:pStyle w:val="Default"/>
              <w:spacing w:after="30"/>
              <w:jc w:val="both"/>
              <w:rPr>
                <w:sz w:val="23"/>
                <w:szCs w:val="23"/>
                <w:lang w:val="en-US"/>
              </w:rPr>
            </w:pPr>
            <w:r>
              <w:rPr>
                <w:sz w:val="23"/>
                <w:szCs w:val="23"/>
                <w:lang w:val="en-US"/>
              </w:rPr>
              <w:t>240</w:t>
            </w:r>
          </w:p>
        </w:tc>
        <w:tc>
          <w:tcPr>
            <w:tcW w:w="8783" w:type="dxa"/>
          </w:tcPr>
          <w:p w14:paraId="0FC9A571" w14:textId="77777777" w:rsidR="00FD4C9C" w:rsidRPr="009E6058" w:rsidRDefault="00FD4C9C" w:rsidP="00D87EFB">
            <w:pPr>
              <w:pStyle w:val="Default"/>
              <w:spacing w:after="30"/>
              <w:jc w:val="both"/>
              <w:rPr>
                <w:sz w:val="23"/>
                <w:szCs w:val="23"/>
                <w:lang w:val="en-US"/>
              </w:rPr>
            </w:pPr>
            <w:r>
              <w:rPr>
                <w:sz w:val="23"/>
                <w:szCs w:val="23"/>
                <w:lang w:val="en-US"/>
              </w:rPr>
              <w:t>Метод Дельфи.</w:t>
            </w:r>
          </w:p>
        </w:tc>
      </w:tr>
      <w:tr w:rsidR="00FD4C9C" w14:paraId="3CA6B0DA" w14:textId="77777777" w:rsidTr="00D87EFB">
        <w:tc>
          <w:tcPr>
            <w:tcW w:w="562" w:type="dxa"/>
          </w:tcPr>
          <w:p w14:paraId="3D618DB2" w14:textId="77777777" w:rsidR="00FD4C9C" w:rsidRPr="009E6058" w:rsidRDefault="00FD4C9C" w:rsidP="00D87EFB">
            <w:pPr>
              <w:pStyle w:val="Default"/>
              <w:spacing w:after="30"/>
              <w:jc w:val="both"/>
              <w:rPr>
                <w:sz w:val="23"/>
                <w:szCs w:val="23"/>
                <w:lang w:val="en-US"/>
              </w:rPr>
            </w:pPr>
            <w:r>
              <w:rPr>
                <w:sz w:val="23"/>
                <w:szCs w:val="23"/>
                <w:lang w:val="en-US"/>
              </w:rPr>
              <w:t>241</w:t>
            </w:r>
          </w:p>
        </w:tc>
        <w:tc>
          <w:tcPr>
            <w:tcW w:w="8783" w:type="dxa"/>
          </w:tcPr>
          <w:p w14:paraId="6285A8B9" w14:textId="77777777" w:rsidR="00FD4C9C" w:rsidRPr="00262062" w:rsidRDefault="00FD4C9C" w:rsidP="00D87EFB">
            <w:pPr>
              <w:pStyle w:val="Default"/>
              <w:spacing w:after="30"/>
              <w:jc w:val="both"/>
              <w:rPr>
                <w:sz w:val="23"/>
                <w:szCs w:val="23"/>
              </w:rPr>
            </w:pPr>
            <w:r w:rsidRPr="00262062">
              <w:rPr>
                <w:sz w:val="23"/>
                <w:szCs w:val="23"/>
              </w:rPr>
              <w:t>Роль фактора риска в РУР.</w:t>
            </w:r>
          </w:p>
        </w:tc>
      </w:tr>
      <w:tr w:rsidR="00FD4C9C" w14:paraId="4932CDD7" w14:textId="77777777" w:rsidTr="00D87EFB">
        <w:tc>
          <w:tcPr>
            <w:tcW w:w="562" w:type="dxa"/>
          </w:tcPr>
          <w:p w14:paraId="61DB6765" w14:textId="77777777" w:rsidR="00FD4C9C" w:rsidRPr="009E6058" w:rsidRDefault="00FD4C9C" w:rsidP="00D87EFB">
            <w:pPr>
              <w:pStyle w:val="Default"/>
              <w:spacing w:after="30"/>
              <w:jc w:val="both"/>
              <w:rPr>
                <w:sz w:val="23"/>
                <w:szCs w:val="23"/>
                <w:lang w:val="en-US"/>
              </w:rPr>
            </w:pPr>
            <w:r>
              <w:rPr>
                <w:sz w:val="23"/>
                <w:szCs w:val="23"/>
                <w:lang w:val="en-US"/>
              </w:rPr>
              <w:t>242</w:t>
            </w:r>
          </w:p>
        </w:tc>
        <w:tc>
          <w:tcPr>
            <w:tcW w:w="8783" w:type="dxa"/>
          </w:tcPr>
          <w:p w14:paraId="391A837B" w14:textId="77777777" w:rsidR="00FD4C9C" w:rsidRPr="00262062" w:rsidRDefault="00FD4C9C" w:rsidP="00D87EFB">
            <w:pPr>
              <w:pStyle w:val="Default"/>
              <w:spacing w:after="30"/>
              <w:jc w:val="both"/>
              <w:rPr>
                <w:sz w:val="23"/>
                <w:szCs w:val="23"/>
              </w:rPr>
            </w:pPr>
            <w:r w:rsidRPr="00262062">
              <w:rPr>
                <w:sz w:val="23"/>
                <w:szCs w:val="23"/>
              </w:rPr>
              <w:t>Виды, причины и оценка управленческих рисков.</w:t>
            </w:r>
          </w:p>
        </w:tc>
      </w:tr>
      <w:tr w:rsidR="00FD4C9C" w14:paraId="7BE4595C" w14:textId="77777777" w:rsidTr="00D87EFB">
        <w:tc>
          <w:tcPr>
            <w:tcW w:w="562" w:type="dxa"/>
          </w:tcPr>
          <w:p w14:paraId="3D0F87DF" w14:textId="77777777" w:rsidR="00FD4C9C" w:rsidRPr="009E6058" w:rsidRDefault="00FD4C9C" w:rsidP="00D87EFB">
            <w:pPr>
              <w:pStyle w:val="Default"/>
              <w:spacing w:after="30"/>
              <w:jc w:val="both"/>
              <w:rPr>
                <w:sz w:val="23"/>
                <w:szCs w:val="23"/>
                <w:lang w:val="en-US"/>
              </w:rPr>
            </w:pPr>
            <w:r>
              <w:rPr>
                <w:sz w:val="23"/>
                <w:szCs w:val="23"/>
                <w:lang w:val="en-US"/>
              </w:rPr>
              <w:t>243</w:t>
            </w:r>
          </w:p>
        </w:tc>
        <w:tc>
          <w:tcPr>
            <w:tcW w:w="8783" w:type="dxa"/>
          </w:tcPr>
          <w:p w14:paraId="17DC5CE4" w14:textId="77777777" w:rsidR="00FD4C9C" w:rsidRPr="00262062" w:rsidRDefault="00FD4C9C" w:rsidP="00D87EFB">
            <w:pPr>
              <w:pStyle w:val="Default"/>
              <w:spacing w:after="30"/>
              <w:jc w:val="both"/>
              <w:rPr>
                <w:sz w:val="23"/>
                <w:szCs w:val="23"/>
              </w:rPr>
            </w:pPr>
            <w:r w:rsidRPr="00262062">
              <w:rPr>
                <w:sz w:val="23"/>
                <w:szCs w:val="23"/>
              </w:rPr>
              <w:t>Принятие решений в условиях риска.</w:t>
            </w:r>
          </w:p>
        </w:tc>
      </w:tr>
      <w:tr w:rsidR="00FD4C9C" w14:paraId="18E777C1" w14:textId="77777777" w:rsidTr="00D87EFB">
        <w:tc>
          <w:tcPr>
            <w:tcW w:w="562" w:type="dxa"/>
          </w:tcPr>
          <w:p w14:paraId="02452A04" w14:textId="77777777" w:rsidR="00FD4C9C" w:rsidRPr="009E6058" w:rsidRDefault="00FD4C9C" w:rsidP="00D87EFB">
            <w:pPr>
              <w:pStyle w:val="Default"/>
              <w:spacing w:after="30"/>
              <w:jc w:val="both"/>
              <w:rPr>
                <w:sz w:val="23"/>
                <w:szCs w:val="23"/>
                <w:lang w:val="en-US"/>
              </w:rPr>
            </w:pPr>
            <w:r>
              <w:rPr>
                <w:sz w:val="23"/>
                <w:szCs w:val="23"/>
                <w:lang w:val="en-US"/>
              </w:rPr>
              <w:t>244</w:t>
            </w:r>
          </w:p>
        </w:tc>
        <w:tc>
          <w:tcPr>
            <w:tcW w:w="8783" w:type="dxa"/>
          </w:tcPr>
          <w:p w14:paraId="32699E37" w14:textId="77777777" w:rsidR="00FD4C9C" w:rsidRPr="00262062" w:rsidRDefault="00FD4C9C" w:rsidP="00D87EFB">
            <w:pPr>
              <w:pStyle w:val="Default"/>
              <w:spacing w:after="30"/>
              <w:jc w:val="both"/>
              <w:rPr>
                <w:sz w:val="23"/>
                <w:szCs w:val="23"/>
              </w:rPr>
            </w:pPr>
            <w:r w:rsidRPr="00262062">
              <w:rPr>
                <w:sz w:val="23"/>
                <w:szCs w:val="23"/>
              </w:rPr>
              <w:t>Экономико-математические модели в процессе оптимизации УР.</w:t>
            </w:r>
          </w:p>
        </w:tc>
      </w:tr>
      <w:tr w:rsidR="00FD4C9C" w14:paraId="6C605CB6" w14:textId="77777777" w:rsidTr="00D87EFB">
        <w:tc>
          <w:tcPr>
            <w:tcW w:w="562" w:type="dxa"/>
          </w:tcPr>
          <w:p w14:paraId="02E9F471" w14:textId="77777777" w:rsidR="00FD4C9C" w:rsidRPr="009E6058" w:rsidRDefault="00FD4C9C" w:rsidP="00D87EFB">
            <w:pPr>
              <w:pStyle w:val="Default"/>
              <w:spacing w:after="30"/>
              <w:jc w:val="both"/>
              <w:rPr>
                <w:sz w:val="23"/>
                <w:szCs w:val="23"/>
                <w:lang w:val="en-US"/>
              </w:rPr>
            </w:pPr>
            <w:r>
              <w:rPr>
                <w:sz w:val="23"/>
                <w:szCs w:val="23"/>
                <w:lang w:val="en-US"/>
              </w:rPr>
              <w:t>245</w:t>
            </w:r>
          </w:p>
        </w:tc>
        <w:tc>
          <w:tcPr>
            <w:tcW w:w="8783" w:type="dxa"/>
          </w:tcPr>
          <w:p w14:paraId="645357E8" w14:textId="77777777" w:rsidR="00FD4C9C" w:rsidRPr="00262062" w:rsidRDefault="00FD4C9C" w:rsidP="00D87EFB">
            <w:pPr>
              <w:pStyle w:val="Default"/>
              <w:spacing w:after="30"/>
              <w:jc w:val="both"/>
              <w:rPr>
                <w:sz w:val="23"/>
                <w:szCs w:val="23"/>
              </w:rPr>
            </w:pPr>
            <w:r w:rsidRPr="00262062">
              <w:rPr>
                <w:sz w:val="23"/>
                <w:szCs w:val="23"/>
              </w:rPr>
              <w:t>Роль критерия в процессе оптимизации УР.</w:t>
            </w:r>
          </w:p>
        </w:tc>
      </w:tr>
      <w:tr w:rsidR="00FD4C9C" w14:paraId="06455DF5" w14:textId="77777777" w:rsidTr="00D87EFB">
        <w:tc>
          <w:tcPr>
            <w:tcW w:w="562" w:type="dxa"/>
          </w:tcPr>
          <w:p w14:paraId="47D1A582" w14:textId="77777777" w:rsidR="00FD4C9C" w:rsidRPr="009E6058" w:rsidRDefault="00FD4C9C" w:rsidP="00D87EFB">
            <w:pPr>
              <w:pStyle w:val="Default"/>
              <w:spacing w:after="30"/>
              <w:jc w:val="both"/>
              <w:rPr>
                <w:sz w:val="23"/>
                <w:szCs w:val="23"/>
                <w:lang w:val="en-US"/>
              </w:rPr>
            </w:pPr>
            <w:r>
              <w:rPr>
                <w:sz w:val="23"/>
                <w:szCs w:val="23"/>
                <w:lang w:val="en-US"/>
              </w:rPr>
              <w:t>246</w:t>
            </w:r>
          </w:p>
        </w:tc>
        <w:tc>
          <w:tcPr>
            <w:tcW w:w="8783" w:type="dxa"/>
          </w:tcPr>
          <w:p w14:paraId="50C73B93" w14:textId="77777777" w:rsidR="00FD4C9C" w:rsidRPr="00262062" w:rsidRDefault="00FD4C9C" w:rsidP="00D87EFB">
            <w:pPr>
              <w:pStyle w:val="Default"/>
              <w:spacing w:after="30"/>
              <w:jc w:val="both"/>
              <w:rPr>
                <w:sz w:val="23"/>
                <w:szCs w:val="23"/>
              </w:rPr>
            </w:pPr>
            <w:r w:rsidRPr="00262062">
              <w:rPr>
                <w:sz w:val="23"/>
                <w:szCs w:val="23"/>
              </w:rPr>
              <w:t>Линейное программирование: сущность и роль в оптимизации УР.</w:t>
            </w:r>
          </w:p>
        </w:tc>
      </w:tr>
      <w:tr w:rsidR="00FD4C9C" w14:paraId="02DF91EC" w14:textId="77777777" w:rsidTr="00D87EFB">
        <w:tc>
          <w:tcPr>
            <w:tcW w:w="562" w:type="dxa"/>
          </w:tcPr>
          <w:p w14:paraId="2E323488" w14:textId="77777777" w:rsidR="00FD4C9C" w:rsidRPr="009E6058" w:rsidRDefault="00FD4C9C" w:rsidP="00D87EFB">
            <w:pPr>
              <w:pStyle w:val="Default"/>
              <w:spacing w:after="30"/>
              <w:jc w:val="both"/>
              <w:rPr>
                <w:sz w:val="23"/>
                <w:szCs w:val="23"/>
                <w:lang w:val="en-US"/>
              </w:rPr>
            </w:pPr>
            <w:r>
              <w:rPr>
                <w:sz w:val="23"/>
                <w:szCs w:val="23"/>
                <w:lang w:val="en-US"/>
              </w:rPr>
              <w:t>247</w:t>
            </w:r>
          </w:p>
        </w:tc>
        <w:tc>
          <w:tcPr>
            <w:tcW w:w="8783" w:type="dxa"/>
          </w:tcPr>
          <w:p w14:paraId="5716058B" w14:textId="77777777" w:rsidR="00FD4C9C" w:rsidRPr="00262062" w:rsidRDefault="00FD4C9C" w:rsidP="00D87EFB">
            <w:pPr>
              <w:pStyle w:val="Default"/>
              <w:spacing w:after="30"/>
              <w:jc w:val="both"/>
              <w:rPr>
                <w:sz w:val="23"/>
                <w:szCs w:val="23"/>
              </w:rPr>
            </w:pPr>
            <w:r w:rsidRPr="00262062">
              <w:rPr>
                <w:sz w:val="23"/>
                <w:szCs w:val="23"/>
              </w:rPr>
              <w:t>Аналитически-цифровой метод выбора варианта УР.</w:t>
            </w:r>
          </w:p>
        </w:tc>
      </w:tr>
      <w:tr w:rsidR="00FD4C9C" w14:paraId="2DD5B192" w14:textId="77777777" w:rsidTr="00D87EFB">
        <w:tc>
          <w:tcPr>
            <w:tcW w:w="562" w:type="dxa"/>
          </w:tcPr>
          <w:p w14:paraId="55EDB7D7" w14:textId="77777777" w:rsidR="00FD4C9C" w:rsidRPr="009E6058" w:rsidRDefault="00FD4C9C" w:rsidP="00D87EFB">
            <w:pPr>
              <w:pStyle w:val="Default"/>
              <w:spacing w:after="30"/>
              <w:jc w:val="both"/>
              <w:rPr>
                <w:sz w:val="23"/>
                <w:szCs w:val="23"/>
                <w:lang w:val="en-US"/>
              </w:rPr>
            </w:pPr>
            <w:r>
              <w:rPr>
                <w:sz w:val="23"/>
                <w:szCs w:val="23"/>
                <w:lang w:val="en-US"/>
              </w:rPr>
              <w:t>248</w:t>
            </w:r>
          </w:p>
        </w:tc>
        <w:tc>
          <w:tcPr>
            <w:tcW w:w="8783" w:type="dxa"/>
          </w:tcPr>
          <w:p w14:paraId="1BB29A49" w14:textId="77777777" w:rsidR="00FD4C9C" w:rsidRPr="009E6058" w:rsidRDefault="00FD4C9C" w:rsidP="00D87EFB">
            <w:pPr>
              <w:pStyle w:val="Default"/>
              <w:spacing w:after="30"/>
              <w:jc w:val="both"/>
              <w:rPr>
                <w:sz w:val="23"/>
                <w:szCs w:val="23"/>
                <w:lang w:val="en-US"/>
              </w:rPr>
            </w:pPr>
            <w:r>
              <w:rPr>
                <w:sz w:val="23"/>
                <w:szCs w:val="23"/>
                <w:lang w:val="en-US"/>
              </w:rPr>
              <w:t>Метод последовательных сравнений.</w:t>
            </w:r>
          </w:p>
        </w:tc>
      </w:tr>
      <w:tr w:rsidR="00FD4C9C" w14:paraId="6B68AC45" w14:textId="77777777" w:rsidTr="00D87EFB">
        <w:tc>
          <w:tcPr>
            <w:tcW w:w="562" w:type="dxa"/>
          </w:tcPr>
          <w:p w14:paraId="7A09F9B7" w14:textId="77777777" w:rsidR="00FD4C9C" w:rsidRPr="009E6058" w:rsidRDefault="00FD4C9C" w:rsidP="00D87EFB">
            <w:pPr>
              <w:pStyle w:val="Default"/>
              <w:spacing w:after="30"/>
              <w:jc w:val="both"/>
              <w:rPr>
                <w:sz w:val="23"/>
                <w:szCs w:val="23"/>
                <w:lang w:val="en-US"/>
              </w:rPr>
            </w:pPr>
            <w:r>
              <w:rPr>
                <w:sz w:val="23"/>
                <w:szCs w:val="23"/>
                <w:lang w:val="en-US"/>
              </w:rPr>
              <w:t>249</w:t>
            </w:r>
          </w:p>
        </w:tc>
        <w:tc>
          <w:tcPr>
            <w:tcW w:w="8783" w:type="dxa"/>
          </w:tcPr>
          <w:p w14:paraId="6BBDCCDA" w14:textId="77777777" w:rsidR="00FD4C9C" w:rsidRPr="009E6058" w:rsidRDefault="00FD4C9C" w:rsidP="00D87EFB">
            <w:pPr>
              <w:pStyle w:val="Default"/>
              <w:spacing w:after="30"/>
              <w:jc w:val="both"/>
              <w:rPr>
                <w:sz w:val="23"/>
                <w:szCs w:val="23"/>
                <w:lang w:val="en-US"/>
              </w:rPr>
            </w:pPr>
            <w:r>
              <w:rPr>
                <w:sz w:val="23"/>
                <w:szCs w:val="23"/>
                <w:lang w:val="en-US"/>
              </w:rPr>
              <w:t>Метод “затраты-прибыль”.</w:t>
            </w:r>
          </w:p>
        </w:tc>
      </w:tr>
      <w:tr w:rsidR="00FD4C9C" w14:paraId="3072B0F4" w14:textId="77777777" w:rsidTr="00D87EFB">
        <w:tc>
          <w:tcPr>
            <w:tcW w:w="562" w:type="dxa"/>
          </w:tcPr>
          <w:p w14:paraId="29A5D49E" w14:textId="77777777" w:rsidR="00FD4C9C" w:rsidRPr="009E6058" w:rsidRDefault="00FD4C9C" w:rsidP="00D87EFB">
            <w:pPr>
              <w:pStyle w:val="Default"/>
              <w:spacing w:after="30"/>
              <w:jc w:val="both"/>
              <w:rPr>
                <w:sz w:val="23"/>
                <w:szCs w:val="23"/>
                <w:lang w:val="en-US"/>
              </w:rPr>
            </w:pPr>
            <w:r>
              <w:rPr>
                <w:sz w:val="23"/>
                <w:szCs w:val="23"/>
                <w:lang w:val="en-US"/>
              </w:rPr>
              <w:t>250</w:t>
            </w:r>
          </w:p>
        </w:tc>
        <w:tc>
          <w:tcPr>
            <w:tcW w:w="8783" w:type="dxa"/>
          </w:tcPr>
          <w:p w14:paraId="59DA8D7C" w14:textId="77777777" w:rsidR="00FD4C9C" w:rsidRPr="009E6058" w:rsidRDefault="00FD4C9C" w:rsidP="00D87EFB">
            <w:pPr>
              <w:pStyle w:val="Default"/>
              <w:spacing w:after="30"/>
              <w:jc w:val="both"/>
              <w:rPr>
                <w:sz w:val="23"/>
                <w:szCs w:val="23"/>
                <w:lang w:val="en-US"/>
              </w:rPr>
            </w:pPr>
            <w:r>
              <w:rPr>
                <w:sz w:val="23"/>
                <w:szCs w:val="23"/>
                <w:lang w:val="en-US"/>
              </w:rPr>
              <w:t>Критерий Вальда.</w:t>
            </w:r>
          </w:p>
        </w:tc>
      </w:tr>
      <w:tr w:rsidR="00FD4C9C" w14:paraId="6EBEC391" w14:textId="77777777" w:rsidTr="00D87EFB">
        <w:tc>
          <w:tcPr>
            <w:tcW w:w="562" w:type="dxa"/>
          </w:tcPr>
          <w:p w14:paraId="3AFB517D" w14:textId="77777777" w:rsidR="00FD4C9C" w:rsidRPr="009E6058" w:rsidRDefault="00FD4C9C" w:rsidP="00D87EFB">
            <w:pPr>
              <w:pStyle w:val="Default"/>
              <w:spacing w:after="30"/>
              <w:jc w:val="both"/>
              <w:rPr>
                <w:sz w:val="23"/>
                <w:szCs w:val="23"/>
                <w:lang w:val="en-US"/>
              </w:rPr>
            </w:pPr>
            <w:r>
              <w:rPr>
                <w:sz w:val="23"/>
                <w:szCs w:val="23"/>
                <w:lang w:val="en-US"/>
              </w:rPr>
              <w:t>251</w:t>
            </w:r>
          </w:p>
        </w:tc>
        <w:tc>
          <w:tcPr>
            <w:tcW w:w="8783" w:type="dxa"/>
          </w:tcPr>
          <w:p w14:paraId="567201E0" w14:textId="77777777" w:rsidR="00FD4C9C" w:rsidRPr="009E6058" w:rsidRDefault="00FD4C9C" w:rsidP="00D87EFB">
            <w:pPr>
              <w:pStyle w:val="Default"/>
              <w:spacing w:after="30"/>
              <w:jc w:val="both"/>
              <w:rPr>
                <w:sz w:val="23"/>
                <w:szCs w:val="23"/>
                <w:lang w:val="en-US"/>
              </w:rPr>
            </w:pPr>
            <w:r>
              <w:rPr>
                <w:sz w:val="23"/>
                <w:szCs w:val="23"/>
                <w:lang w:val="en-US"/>
              </w:rPr>
              <w:t>Критерий Сэвиджа.</w:t>
            </w:r>
          </w:p>
        </w:tc>
      </w:tr>
      <w:tr w:rsidR="00FD4C9C" w14:paraId="592BB01A" w14:textId="77777777" w:rsidTr="00D87EFB">
        <w:tc>
          <w:tcPr>
            <w:tcW w:w="562" w:type="dxa"/>
          </w:tcPr>
          <w:p w14:paraId="27617FAC" w14:textId="77777777" w:rsidR="00FD4C9C" w:rsidRPr="009E6058" w:rsidRDefault="00FD4C9C" w:rsidP="00D87EFB">
            <w:pPr>
              <w:pStyle w:val="Default"/>
              <w:spacing w:after="30"/>
              <w:jc w:val="both"/>
              <w:rPr>
                <w:sz w:val="23"/>
                <w:szCs w:val="23"/>
                <w:lang w:val="en-US"/>
              </w:rPr>
            </w:pPr>
            <w:r>
              <w:rPr>
                <w:sz w:val="23"/>
                <w:szCs w:val="23"/>
                <w:lang w:val="en-US"/>
              </w:rPr>
              <w:t>252</w:t>
            </w:r>
          </w:p>
        </w:tc>
        <w:tc>
          <w:tcPr>
            <w:tcW w:w="8783" w:type="dxa"/>
          </w:tcPr>
          <w:p w14:paraId="626BB5D6" w14:textId="77777777" w:rsidR="00FD4C9C" w:rsidRPr="009E6058" w:rsidRDefault="00FD4C9C" w:rsidP="00D87EFB">
            <w:pPr>
              <w:pStyle w:val="Default"/>
              <w:spacing w:after="30"/>
              <w:jc w:val="both"/>
              <w:rPr>
                <w:sz w:val="23"/>
                <w:szCs w:val="23"/>
                <w:lang w:val="en-US"/>
              </w:rPr>
            </w:pPr>
            <w:r>
              <w:rPr>
                <w:sz w:val="23"/>
                <w:szCs w:val="23"/>
                <w:lang w:val="en-US"/>
              </w:rPr>
              <w:t>Критерий Гурвица.</w:t>
            </w:r>
          </w:p>
        </w:tc>
      </w:tr>
      <w:tr w:rsidR="00FD4C9C" w14:paraId="08ADBC0B" w14:textId="77777777" w:rsidTr="00D87EFB">
        <w:tc>
          <w:tcPr>
            <w:tcW w:w="562" w:type="dxa"/>
          </w:tcPr>
          <w:p w14:paraId="7C0FBBB8" w14:textId="77777777" w:rsidR="00FD4C9C" w:rsidRPr="009E6058" w:rsidRDefault="00FD4C9C" w:rsidP="00D87EFB">
            <w:pPr>
              <w:pStyle w:val="Default"/>
              <w:spacing w:after="30"/>
              <w:jc w:val="both"/>
              <w:rPr>
                <w:sz w:val="23"/>
                <w:szCs w:val="23"/>
                <w:lang w:val="en-US"/>
              </w:rPr>
            </w:pPr>
            <w:r>
              <w:rPr>
                <w:sz w:val="23"/>
                <w:szCs w:val="23"/>
                <w:lang w:val="en-US"/>
              </w:rPr>
              <w:t>253</w:t>
            </w:r>
          </w:p>
        </w:tc>
        <w:tc>
          <w:tcPr>
            <w:tcW w:w="8783" w:type="dxa"/>
          </w:tcPr>
          <w:p w14:paraId="02A17FBA" w14:textId="77777777" w:rsidR="00FD4C9C" w:rsidRPr="00262062" w:rsidRDefault="00FD4C9C" w:rsidP="00D87EFB">
            <w:pPr>
              <w:pStyle w:val="Default"/>
              <w:spacing w:after="30"/>
              <w:jc w:val="both"/>
              <w:rPr>
                <w:sz w:val="23"/>
                <w:szCs w:val="23"/>
              </w:rPr>
            </w:pPr>
            <w:r w:rsidRPr="00262062">
              <w:rPr>
                <w:sz w:val="23"/>
                <w:szCs w:val="23"/>
              </w:rPr>
              <w:t>Проблемы: сущность и роль в процессе управления.</w:t>
            </w:r>
          </w:p>
        </w:tc>
      </w:tr>
      <w:tr w:rsidR="00FD4C9C" w14:paraId="5EFA565E" w14:textId="77777777" w:rsidTr="00D87EFB">
        <w:tc>
          <w:tcPr>
            <w:tcW w:w="562" w:type="dxa"/>
          </w:tcPr>
          <w:p w14:paraId="0C13B1B1" w14:textId="77777777" w:rsidR="00FD4C9C" w:rsidRPr="009E6058" w:rsidRDefault="00FD4C9C" w:rsidP="00D87EFB">
            <w:pPr>
              <w:pStyle w:val="Default"/>
              <w:spacing w:after="30"/>
              <w:jc w:val="both"/>
              <w:rPr>
                <w:sz w:val="23"/>
                <w:szCs w:val="23"/>
                <w:lang w:val="en-US"/>
              </w:rPr>
            </w:pPr>
            <w:r>
              <w:rPr>
                <w:sz w:val="23"/>
                <w:szCs w:val="23"/>
                <w:lang w:val="en-US"/>
              </w:rPr>
              <w:t>254</w:t>
            </w:r>
          </w:p>
        </w:tc>
        <w:tc>
          <w:tcPr>
            <w:tcW w:w="8783" w:type="dxa"/>
          </w:tcPr>
          <w:p w14:paraId="6A94868A" w14:textId="77777777" w:rsidR="00FD4C9C" w:rsidRPr="00262062" w:rsidRDefault="00FD4C9C" w:rsidP="00D87EFB">
            <w:pPr>
              <w:pStyle w:val="Default"/>
              <w:spacing w:after="30"/>
              <w:jc w:val="both"/>
              <w:rPr>
                <w:sz w:val="23"/>
                <w:szCs w:val="23"/>
              </w:rPr>
            </w:pPr>
            <w:r w:rsidRPr="00262062">
              <w:rPr>
                <w:sz w:val="23"/>
                <w:szCs w:val="23"/>
              </w:rPr>
              <w:t>Проблемная ситуация и ее анализ в процессе РУР.</w:t>
            </w:r>
          </w:p>
        </w:tc>
      </w:tr>
      <w:tr w:rsidR="00FD4C9C" w14:paraId="6342945E" w14:textId="77777777" w:rsidTr="00D87EFB">
        <w:tc>
          <w:tcPr>
            <w:tcW w:w="562" w:type="dxa"/>
          </w:tcPr>
          <w:p w14:paraId="44D03F39" w14:textId="77777777" w:rsidR="00FD4C9C" w:rsidRPr="009E6058" w:rsidRDefault="00FD4C9C" w:rsidP="00D87EFB">
            <w:pPr>
              <w:pStyle w:val="Default"/>
              <w:spacing w:after="30"/>
              <w:jc w:val="both"/>
              <w:rPr>
                <w:sz w:val="23"/>
                <w:szCs w:val="23"/>
                <w:lang w:val="en-US"/>
              </w:rPr>
            </w:pPr>
            <w:r>
              <w:rPr>
                <w:sz w:val="23"/>
                <w:szCs w:val="23"/>
                <w:lang w:val="en-US"/>
              </w:rPr>
              <w:t>255</w:t>
            </w:r>
          </w:p>
        </w:tc>
        <w:tc>
          <w:tcPr>
            <w:tcW w:w="8783" w:type="dxa"/>
          </w:tcPr>
          <w:p w14:paraId="041636D7" w14:textId="77777777" w:rsidR="00FD4C9C" w:rsidRPr="009E6058" w:rsidRDefault="00FD4C9C" w:rsidP="00D87EFB">
            <w:pPr>
              <w:pStyle w:val="Default"/>
              <w:spacing w:after="30"/>
              <w:jc w:val="both"/>
              <w:rPr>
                <w:sz w:val="23"/>
                <w:szCs w:val="23"/>
                <w:lang w:val="en-US"/>
              </w:rPr>
            </w:pPr>
            <w:r>
              <w:rPr>
                <w:sz w:val="23"/>
                <w:szCs w:val="23"/>
                <w:lang w:val="en-US"/>
              </w:rPr>
              <w:t>Сущность альтернатив действий.</w:t>
            </w:r>
          </w:p>
        </w:tc>
      </w:tr>
      <w:tr w:rsidR="00FD4C9C" w14:paraId="7EB270B5" w14:textId="77777777" w:rsidTr="00D87EFB">
        <w:tc>
          <w:tcPr>
            <w:tcW w:w="562" w:type="dxa"/>
          </w:tcPr>
          <w:p w14:paraId="0C42D82E" w14:textId="77777777" w:rsidR="00FD4C9C" w:rsidRPr="009E6058" w:rsidRDefault="00FD4C9C" w:rsidP="00D87EFB">
            <w:pPr>
              <w:pStyle w:val="Default"/>
              <w:spacing w:after="30"/>
              <w:jc w:val="both"/>
              <w:rPr>
                <w:sz w:val="23"/>
                <w:szCs w:val="23"/>
                <w:lang w:val="en-US"/>
              </w:rPr>
            </w:pPr>
            <w:r>
              <w:rPr>
                <w:sz w:val="23"/>
                <w:szCs w:val="23"/>
                <w:lang w:val="en-US"/>
              </w:rPr>
              <w:t>256</w:t>
            </w:r>
          </w:p>
        </w:tc>
        <w:tc>
          <w:tcPr>
            <w:tcW w:w="8783" w:type="dxa"/>
          </w:tcPr>
          <w:p w14:paraId="7B6C241D" w14:textId="77777777" w:rsidR="00FD4C9C" w:rsidRPr="009E6058" w:rsidRDefault="00FD4C9C" w:rsidP="00D87EFB">
            <w:pPr>
              <w:pStyle w:val="Default"/>
              <w:spacing w:after="30"/>
              <w:jc w:val="both"/>
              <w:rPr>
                <w:sz w:val="23"/>
                <w:szCs w:val="23"/>
                <w:lang w:val="en-US"/>
              </w:rPr>
            </w:pPr>
            <w:r>
              <w:rPr>
                <w:sz w:val="23"/>
                <w:szCs w:val="23"/>
                <w:lang w:val="en-US"/>
              </w:rPr>
              <w:t>Анализ альтернатив действий.</w:t>
            </w:r>
          </w:p>
        </w:tc>
      </w:tr>
      <w:tr w:rsidR="00FD4C9C" w14:paraId="5F337DE8" w14:textId="77777777" w:rsidTr="00D87EFB">
        <w:tc>
          <w:tcPr>
            <w:tcW w:w="562" w:type="dxa"/>
          </w:tcPr>
          <w:p w14:paraId="1E9AB97B" w14:textId="77777777" w:rsidR="00FD4C9C" w:rsidRPr="009E6058" w:rsidRDefault="00FD4C9C" w:rsidP="00D87EFB">
            <w:pPr>
              <w:pStyle w:val="Default"/>
              <w:spacing w:after="30"/>
              <w:jc w:val="both"/>
              <w:rPr>
                <w:sz w:val="23"/>
                <w:szCs w:val="23"/>
                <w:lang w:val="en-US"/>
              </w:rPr>
            </w:pPr>
            <w:r>
              <w:rPr>
                <w:sz w:val="23"/>
                <w:szCs w:val="23"/>
                <w:lang w:val="en-US"/>
              </w:rPr>
              <w:t>257</w:t>
            </w:r>
          </w:p>
        </w:tc>
        <w:tc>
          <w:tcPr>
            <w:tcW w:w="8783" w:type="dxa"/>
          </w:tcPr>
          <w:p w14:paraId="30CA628D" w14:textId="77777777" w:rsidR="00FD4C9C" w:rsidRPr="00262062" w:rsidRDefault="00FD4C9C"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FD4C9C" w14:paraId="1FB6D643" w14:textId="77777777" w:rsidTr="00D87EFB">
        <w:tc>
          <w:tcPr>
            <w:tcW w:w="562" w:type="dxa"/>
          </w:tcPr>
          <w:p w14:paraId="55722072" w14:textId="77777777" w:rsidR="00FD4C9C" w:rsidRPr="009E6058" w:rsidRDefault="00FD4C9C" w:rsidP="00D87EFB">
            <w:pPr>
              <w:pStyle w:val="Default"/>
              <w:spacing w:after="30"/>
              <w:jc w:val="both"/>
              <w:rPr>
                <w:sz w:val="23"/>
                <w:szCs w:val="23"/>
                <w:lang w:val="en-US"/>
              </w:rPr>
            </w:pPr>
            <w:r>
              <w:rPr>
                <w:sz w:val="23"/>
                <w:szCs w:val="23"/>
                <w:lang w:val="en-US"/>
              </w:rPr>
              <w:t>258</w:t>
            </w:r>
          </w:p>
        </w:tc>
        <w:tc>
          <w:tcPr>
            <w:tcW w:w="8783" w:type="dxa"/>
          </w:tcPr>
          <w:p w14:paraId="16539639" w14:textId="77777777" w:rsidR="00FD4C9C" w:rsidRPr="009E6058" w:rsidRDefault="00FD4C9C"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FD4C9C" w14:paraId="023DA716" w14:textId="77777777" w:rsidTr="00D87EFB">
        <w:tc>
          <w:tcPr>
            <w:tcW w:w="562" w:type="dxa"/>
          </w:tcPr>
          <w:p w14:paraId="44467BBE" w14:textId="77777777" w:rsidR="00FD4C9C" w:rsidRPr="009E6058" w:rsidRDefault="00FD4C9C" w:rsidP="00D87EFB">
            <w:pPr>
              <w:pStyle w:val="Default"/>
              <w:spacing w:after="30"/>
              <w:jc w:val="both"/>
              <w:rPr>
                <w:sz w:val="23"/>
                <w:szCs w:val="23"/>
                <w:lang w:val="en-US"/>
              </w:rPr>
            </w:pPr>
            <w:r>
              <w:rPr>
                <w:sz w:val="23"/>
                <w:szCs w:val="23"/>
                <w:lang w:val="en-US"/>
              </w:rPr>
              <w:t>259</w:t>
            </w:r>
          </w:p>
        </w:tc>
        <w:tc>
          <w:tcPr>
            <w:tcW w:w="8783" w:type="dxa"/>
          </w:tcPr>
          <w:p w14:paraId="5F05F2BA" w14:textId="77777777" w:rsidR="00FD4C9C" w:rsidRPr="00262062" w:rsidRDefault="00FD4C9C" w:rsidP="00D87EFB">
            <w:pPr>
              <w:pStyle w:val="Default"/>
              <w:spacing w:after="30"/>
              <w:jc w:val="both"/>
              <w:rPr>
                <w:sz w:val="23"/>
                <w:szCs w:val="23"/>
              </w:rPr>
            </w:pPr>
            <w:r w:rsidRPr="00262062">
              <w:rPr>
                <w:sz w:val="23"/>
                <w:szCs w:val="23"/>
              </w:rPr>
              <w:t>Основные и вспомогательные методы анализа управленческих решений.</w:t>
            </w:r>
          </w:p>
        </w:tc>
      </w:tr>
      <w:tr w:rsidR="00FD4C9C" w14:paraId="4631E597" w14:textId="77777777" w:rsidTr="00D87EFB">
        <w:tc>
          <w:tcPr>
            <w:tcW w:w="562" w:type="dxa"/>
          </w:tcPr>
          <w:p w14:paraId="123F9E7C" w14:textId="77777777" w:rsidR="00FD4C9C" w:rsidRPr="009E6058" w:rsidRDefault="00FD4C9C" w:rsidP="00D87EFB">
            <w:pPr>
              <w:pStyle w:val="Default"/>
              <w:spacing w:after="30"/>
              <w:jc w:val="both"/>
              <w:rPr>
                <w:sz w:val="23"/>
                <w:szCs w:val="23"/>
                <w:lang w:val="en-US"/>
              </w:rPr>
            </w:pPr>
            <w:r>
              <w:rPr>
                <w:sz w:val="23"/>
                <w:szCs w:val="23"/>
                <w:lang w:val="en-US"/>
              </w:rPr>
              <w:t>260</w:t>
            </w:r>
          </w:p>
        </w:tc>
        <w:tc>
          <w:tcPr>
            <w:tcW w:w="8783" w:type="dxa"/>
          </w:tcPr>
          <w:p w14:paraId="2DAFA3F6" w14:textId="77777777" w:rsidR="00FD4C9C" w:rsidRPr="00262062" w:rsidRDefault="00FD4C9C" w:rsidP="00D87EFB">
            <w:pPr>
              <w:pStyle w:val="Default"/>
              <w:spacing w:after="30"/>
              <w:jc w:val="both"/>
              <w:rPr>
                <w:sz w:val="23"/>
                <w:szCs w:val="23"/>
              </w:rPr>
            </w:pPr>
            <w:r w:rsidRPr="00262062">
              <w:rPr>
                <w:sz w:val="23"/>
                <w:szCs w:val="23"/>
              </w:rPr>
              <w:t>Сравнение как основной метод при оценке различных направлений деятельности предприятия.</w:t>
            </w:r>
          </w:p>
        </w:tc>
      </w:tr>
      <w:tr w:rsidR="00FD4C9C" w14:paraId="0DA74353" w14:textId="77777777" w:rsidTr="00D87EFB">
        <w:tc>
          <w:tcPr>
            <w:tcW w:w="562" w:type="dxa"/>
          </w:tcPr>
          <w:p w14:paraId="0341A7CD" w14:textId="77777777" w:rsidR="00FD4C9C" w:rsidRPr="009E6058" w:rsidRDefault="00FD4C9C" w:rsidP="00D87EFB">
            <w:pPr>
              <w:pStyle w:val="Default"/>
              <w:spacing w:after="30"/>
              <w:jc w:val="both"/>
              <w:rPr>
                <w:sz w:val="23"/>
                <w:szCs w:val="23"/>
                <w:lang w:val="en-US"/>
              </w:rPr>
            </w:pPr>
            <w:r>
              <w:rPr>
                <w:sz w:val="23"/>
                <w:szCs w:val="23"/>
                <w:lang w:val="en-US"/>
              </w:rPr>
              <w:t>261</w:t>
            </w:r>
          </w:p>
        </w:tc>
        <w:tc>
          <w:tcPr>
            <w:tcW w:w="8783" w:type="dxa"/>
          </w:tcPr>
          <w:p w14:paraId="08CF2411" w14:textId="77777777" w:rsidR="00FD4C9C" w:rsidRPr="009E6058" w:rsidRDefault="00FD4C9C" w:rsidP="00D87EFB">
            <w:pPr>
              <w:pStyle w:val="Default"/>
              <w:spacing w:after="30"/>
              <w:jc w:val="both"/>
              <w:rPr>
                <w:sz w:val="23"/>
                <w:szCs w:val="23"/>
                <w:lang w:val="en-US"/>
              </w:rPr>
            </w:pPr>
            <w:r>
              <w:rPr>
                <w:sz w:val="23"/>
                <w:szCs w:val="23"/>
                <w:lang w:val="en-US"/>
              </w:rPr>
              <w:t>Индексный, балансовый, графический методы.</w:t>
            </w:r>
          </w:p>
        </w:tc>
      </w:tr>
      <w:tr w:rsidR="00FD4C9C" w14:paraId="7C1D94E0" w14:textId="77777777" w:rsidTr="00D87EFB">
        <w:tc>
          <w:tcPr>
            <w:tcW w:w="562" w:type="dxa"/>
          </w:tcPr>
          <w:p w14:paraId="64CE7286" w14:textId="77777777" w:rsidR="00FD4C9C" w:rsidRPr="009E6058" w:rsidRDefault="00FD4C9C" w:rsidP="00D87EFB">
            <w:pPr>
              <w:pStyle w:val="Default"/>
              <w:spacing w:after="30"/>
              <w:jc w:val="both"/>
              <w:rPr>
                <w:sz w:val="23"/>
                <w:szCs w:val="23"/>
                <w:lang w:val="en-US"/>
              </w:rPr>
            </w:pPr>
            <w:r>
              <w:rPr>
                <w:sz w:val="23"/>
                <w:szCs w:val="23"/>
                <w:lang w:val="en-US"/>
              </w:rPr>
              <w:t>262</w:t>
            </w:r>
          </w:p>
        </w:tc>
        <w:tc>
          <w:tcPr>
            <w:tcW w:w="8783" w:type="dxa"/>
          </w:tcPr>
          <w:p w14:paraId="5F0C7627" w14:textId="77777777" w:rsidR="00FD4C9C" w:rsidRPr="00262062" w:rsidRDefault="00FD4C9C" w:rsidP="00D87EFB">
            <w:pPr>
              <w:pStyle w:val="Default"/>
              <w:spacing w:after="30"/>
              <w:jc w:val="both"/>
              <w:rPr>
                <w:sz w:val="23"/>
                <w:szCs w:val="23"/>
              </w:rPr>
            </w:pPr>
            <w:r w:rsidRPr="00262062">
              <w:rPr>
                <w:sz w:val="23"/>
                <w:szCs w:val="23"/>
              </w:rPr>
              <w:t>Методы цепных подстановок, элиминирования, функционально-стоимостной и факторный анализы, экономико-математические методы.</w:t>
            </w:r>
          </w:p>
        </w:tc>
      </w:tr>
      <w:tr w:rsidR="00FD4C9C" w14:paraId="7B4BD8B0" w14:textId="77777777" w:rsidTr="00D87EFB">
        <w:tc>
          <w:tcPr>
            <w:tcW w:w="562" w:type="dxa"/>
          </w:tcPr>
          <w:p w14:paraId="15E545FF" w14:textId="77777777" w:rsidR="00FD4C9C" w:rsidRPr="009E6058" w:rsidRDefault="00FD4C9C" w:rsidP="00D87EFB">
            <w:pPr>
              <w:pStyle w:val="Default"/>
              <w:spacing w:after="30"/>
              <w:jc w:val="both"/>
              <w:rPr>
                <w:sz w:val="23"/>
                <w:szCs w:val="23"/>
                <w:lang w:val="en-US"/>
              </w:rPr>
            </w:pPr>
            <w:r>
              <w:rPr>
                <w:sz w:val="23"/>
                <w:szCs w:val="23"/>
                <w:lang w:val="en-US"/>
              </w:rPr>
              <w:t>263</w:t>
            </w:r>
          </w:p>
        </w:tc>
        <w:tc>
          <w:tcPr>
            <w:tcW w:w="8783" w:type="dxa"/>
          </w:tcPr>
          <w:p w14:paraId="17BAFB6A" w14:textId="77777777" w:rsidR="00FD4C9C" w:rsidRPr="00262062" w:rsidRDefault="00FD4C9C" w:rsidP="00D87EFB">
            <w:pPr>
              <w:pStyle w:val="Default"/>
              <w:spacing w:after="30"/>
              <w:jc w:val="both"/>
              <w:rPr>
                <w:sz w:val="23"/>
                <w:szCs w:val="23"/>
              </w:rPr>
            </w:pPr>
            <w:r w:rsidRPr="00262062">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FD4C9C" w14:paraId="7FAA39B7" w14:textId="77777777" w:rsidTr="00D87EFB">
        <w:tc>
          <w:tcPr>
            <w:tcW w:w="562" w:type="dxa"/>
          </w:tcPr>
          <w:p w14:paraId="27C4C735" w14:textId="77777777" w:rsidR="00FD4C9C" w:rsidRPr="009E6058" w:rsidRDefault="00FD4C9C" w:rsidP="00D87EFB">
            <w:pPr>
              <w:pStyle w:val="Default"/>
              <w:spacing w:after="30"/>
              <w:jc w:val="both"/>
              <w:rPr>
                <w:sz w:val="23"/>
                <w:szCs w:val="23"/>
                <w:lang w:val="en-US"/>
              </w:rPr>
            </w:pPr>
            <w:r>
              <w:rPr>
                <w:sz w:val="23"/>
                <w:szCs w:val="23"/>
                <w:lang w:val="en-US"/>
              </w:rPr>
              <w:t>264</w:t>
            </w:r>
          </w:p>
        </w:tc>
        <w:tc>
          <w:tcPr>
            <w:tcW w:w="8783" w:type="dxa"/>
          </w:tcPr>
          <w:p w14:paraId="431B0C0D" w14:textId="77777777" w:rsidR="00FD4C9C" w:rsidRPr="00262062" w:rsidRDefault="00FD4C9C" w:rsidP="00D87EFB">
            <w:pPr>
              <w:pStyle w:val="Default"/>
              <w:spacing w:after="30"/>
              <w:jc w:val="both"/>
              <w:rPr>
                <w:sz w:val="23"/>
                <w:szCs w:val="23"/>
              </w:rPr>
            </w:pPr>
            <w:r w:rsidRPr="00262062">
              <w:rPr>
                <w:sz w:val="23"/>
                <w:szCs w:val="23"/>
              </w:rPr>
              <w:t>Логические и формализованные методы принятия решений.</w:t>
            </w:r>
          </w:p>
        </w:tc>
      </w:tr>
      <w:tr w:rsidR="00FD4C9C" w14:paraId="662724B7" w14:textId="77777777" w:rsidTr="00D87EFB">
        <w:tc>
          <w:tcPr>
            <w:tcW w:w="562" w:type="dxa"/>
          </w:tcPr>
          <w:p w14:paraId="4075305E" w14:textId="77777777" w:rsidR="00FD4C9C" w:rsidRPr="009E6058" w:rsidRDefault="00FD4C9C" w:rsidP="00D87EFB">
            <w:pPr>
              <w:pStyle w:val="Default"/>
              <w:spacing w:after="30"/>
              <w:jc w:val="both"/>
              <w:rPr>
                <w:sz w:val="23"/>
                <w:szCs w:val="23"/>
                <w:lang w:val="en-US"/>
              </w:rPr>
            </w:pPr>
            <w:r>
              <w:rPr>
                <w:sz w:val="23"/>
                <w:szCs w:val="23"/>
                <w:lang w:val="en-US"/>
              </w:rPr>
              <w:t>265</w:t>
            </w:r>
          </w:p>
        </w:tc>
        <w:tc>
          <w:tcPr>
            <w:tcW w:w="8783" w:type="dxa"/>
          </w:tcPr>
          <w:p w14:paraId="6ACD6EF9" w14:textId="77777777" w:rsidR="00FD4C9C" w:rsidRPr="009E6058" w:rsidRDefault="00FD4C9C"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FD4C9C" w14:paraId="5766B90C" w14:textId="77777777" w:rsidTr="00D87EFB">
        <w:tc>
          <w:tcPr>
            <w:tcW w:w="562" w:type="dxa"/>
          </w:tcPr>
          <w:p w14:paraId="06B86DA8" w14:textId="77777777" w:rsidR="00FD4C9C" w:rsidRPr="009E6058" w:rsidRDefault="00FD4C9C" w:rsidP="00D87EFB">
            <w:pPr>
              <w:pStyle w:val="Default"/>
              <w:spacing w:after="30"/>
              <w:jc w:val="both"/>
              <w:rPr>
                <w:sz w:val="23"/>
                <w:szCs w:val="23"/>
                <w:lang w:val="en-US"/>
              </w:rPr>
            </w:pPr>
            <w:r>
              <w:rPr>
                <w:sz w:val="23"/>
                <w:szCs w:val="23"/>
                <w:lang w:val="en-US"/>
              </w:rPr>
              <w:t>266</w:t>
            </w:r>
          </w:p>
        </w:tc>
        <w:tc>
          <w:tcPr>
            <w:tcW w:w="8783" w:type="dxa"/>
          </w:tcPr>
          <w:p w14:paraId="6C536C18" w14:textId="77777777" w:rsidR="00FD4C9C" w:rsidRPr="00262062" w:rsidRDefault="00FD4C9C" w:rsidP="00D87EFB">
            <w:pPr>
              <w:pStyle w:val="Default"/>
              <w:spacing w:after="30"/>
              <w:jc w:val="both"/>
              <w:rPr>
                <w:sz w:val="23"/>
                <w:szCs w:val="23"/>
              </w:rPr>
            </w:pPr>
            <w:r w:rsidRPr="00262062">
              <w:rPr>
                <w:sz w:val="23"/>
                <w:szCs w:val="23"/>
              </w:rPr>
              <w:t>Реализация управленческих решений. Классификация методов реализации управленческих решений.</w:t>
            </w:r>
          </w:p>
        </w:tc>
      </w:tr>
      <w:tr w:rsidR="00FD4C9C" w14:paraId="136DA2AD" w14:textId="77777777" w:rsidTr="00D87EFB">
        <w:tc>
          <w:tcPr>
            <w:tcW w:w="562" w:type="dxa"/>
          </w:tcPr>
          <w:p w14:paraId="1AD5E398" w14:textId="77777777" w:rsidR="00FD4C9C" w:rsidRPr="009E6058" w:rsidRDefault="00FD4C9C" w:rsidP="00D87EFB">
            <w:pPr>
              <w:pStyle w:val="Default"/>
              <w:spacing w:after="30"/>
              <w:jc w:val="both"/>
              <w:rPr>
                <w:sz w:val="23"/>
                <w:szCs w:val="23"/>
                <w:lang w:val="en-US"/>
              </w:rPr>
            </w:pPr>
            <w:r>
              <w:rPr>
                <w:sz w:val="23"/>
                <w:szCs w:val="23"/>
                <w:lang w:val="en-US"/>
              </w:rPr>
              <w:t>267</w:t>
            </w:r>
          </w:p>
        </w:tc>
        <w:tc>
          <w:tcPr>
            <w:tcW w:w="8783" w:type="dxa"/>
          </w:tcPr>
          <w:p w14:paraId="1A88F6B8" w14:textId="77777777" w:rsidR="00FD4C9C" w:rsidRPr="00262062" w:rsidRDefault="00FD4C9C" w:rsidP="00D87EFB">
            <w:pPr>
              <w:pStyle w:val="Default"/>
              <w:spacing w:after="30"/>
              <w:jc w:val="both"/>
              <w:rPr>
                <w:sz w:val="23"/>
                <w:szCs w:val="23"/>
              </w:rPr>
            </w:pPr>
            <w:r w:rsidRPr="00262062">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FD4C9C" w14:paraId="5EB89CD0" w14:textId="77777777" w:rsidTr="00D87EFB">
        <w:tc>
          <w:tcPr>
            <w:tcW w:w="562" w:type="dxa"/>
          </w:tcPr>
          <w:p w14:paraId="7006724E" w14:textId="77777777" w:rsidR="00FD4C9C" w:rsidRPr="009E6058" w:rsidRDefault="00FD4C9C" w:rsidP="00D87EFB">
            <w:pPr>
              <w:pStyle w:val="Default"/>
              <w:spacing w:after="30"/>
              <w:jc w:val="both"/>
              <w:rPr>
                <w:sz w:val="23"/>
                <w:szCs w:val="23"/>
                <w:lang w:val="en-US"/>
              </w:rPr>
            </w:pPr>
            <w:r>
              <w:rPr>
                <w:sz w:val="23"/>
                <w:szCs w:val="23"/>
                <w:lang w:val="en-US"/>
              </w:rPr>
              <w:t>268</w:t>
            </w:r>
          </w:p>
        </w:tc>
        <w:tc>
          <w:tcPr>
            <w:tcW w:w="8783" w:type="dxa"/>
          </w:tcPr>
          <w:p w14:paraId="425C01AA" w14:textId="77777777" w:rsidR="00FD4C9C" w:rsidRPr="00262062" w:rsidRDefault="00FD4C9C" w:rsidP="00D87EFB">
            <w:pPr>
              <w:pStyle w:val="Default"/>
              <w:spacing w:after="30"/>
              <w:jc w:val="both"/>
              <w:rPr>
                <w:sz w:val="23"/>
                <w:szCs w:val="23"/>
              </w:rPr>
            </w:pPr>
            <w:r w:rsidRPr="00262062">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FD4C9C" w14:paraId="4D288122" w14:textId="77777777" w:rsidTr="00D87EFB">
        <w:tc>
          <w:tcPr>
            <w:tcW w:w="562" w:type="dxa"/>
          </w:tcPr>
          <w:p w14:paraId="6B64D165" w14:textId="77777777" w:rsidR="00FD4C9C" w:rsidRPr="009E6058" w:rsidRDefault="00FD4C9C" w:rsidP="00D87EFB">
            <w:pPr>
              <w:pStyle w:val="Default"/>
              <w:spacing w:after="30"/>
              <w:jc w:val="both"/>
              <w:rPr>
                <w:sz w:val="23"/>
                <w:szCs w:val="23"/>
                <w:lang w:val="en-US"/>
              </w:rPr>
            </w:pPr>
            <w:r>
              <w:rPr>
                <w:sz w:val="23"/>
                <w:szCs w:val="23"/>
                <w:lang w:val="en-US"/>
              </w:rPr>
              <w:t>269</w:t>
            </w:r>
          </w:p>
        </w:tc>
        <w:tc>
          <w:tcPr>
            <w:tcW w:w="8783" w:type="dxa"/>
          </w:tcPr>
          <w:p w14:paraId="15C1F6DF" w14:textId="77777777" w:rsidR="00FD4C9C" w:rsidRPr="00262062" w:rsidRDefault="00FD4C9C" w:rsidP="00D87EFB">
            <w:pPr>
              <w:pStyle w:val="Default"/>
              <w:spacing w:after="30"/>
              <w:jc w:val="both"/>
              <w:rPr>
                <w:sz w:val="23"/>
                <w:szCs w:val="23"/>
              </w:rPr>
            </w:pPr>
            <w:r w:rsidRPr="00262062">
              <w:rPr>
                <w:sz w:val="23"/>
                <w:szCs w:val="23"/>
              </w:rPr>
              <w:t>Методы контроля выполнения решений: контроль по результатам (промежуточным, конечным); контроль по срокам выполнения.</w:t>
            </w:r>
          </w:p>
        </w:tc>
      </w:tr>
      <w:tr w:rsidR="00FD4C9C" w14:paraId="3CBBBE9D" w14:textId="77777777" w:rsidTr="00D87EFB">
        <w:tc>
          <w:tcPr>
            <w:tcW w:w="562" w:type="dxa"/>
          </w:tcPr>
          <w:p w14:paraId="25EED111" w14:textId="77777777" w:rsidR="00FD4C9C" w:rsidRPr="009E6058" w:rsidRDefault="00FD4C9C" w:rsidP="00D87EFB">
            <w:pPr>
              <w:pStyle w:val="Default"/>
              <w:spacing w:after="30"/>
              <w:jc w:val="both"/>
              <w:rPr>
                <w:sz w:val="23"/>
                <w:szCs w:val="23"/>
                <w:lang w:val="en-US"/>
              </w:rPr>
            </w:pPr>
            <w:r>
              <w:rPr>
                <w:sz w:val="23"/>
                <w:szCs w:val="23"/>
                <w:lang w:val="en-US"/>
              </w:rPr>
              <w:t>270</w:t>
            </w:r>
          </w:p>
        </w:tc>
        <w:tc>
          <w:tcPr>
            <w:tcW w:w="8783" w:type="dxa"/>
          </w:tcPr>
          <w:p w14:paraId="55D7393D" w14:textId="77777777" w:rsidR="00FD4C9C" w:rsidRPr="009E6058" w:rsidRDefault="00FD4C9C" w:rsidP="00D87EFB">
            <w:pPr>
              <w:pStyle w:val="Default"/>
              <w:spacing w:after="30"/>
              <w:jc w:val="both"/>
              <w:rPr>
                <w:sz w:val="23"/>
                <w:szCs w:val="23"/>
                <w:lang w:val="en-US"/>
              </w:rPr>
            </w:pPr>
            <w:r>
              <w:rPr>
                <w:sz w:val="23"/>
                <w:szCs w:val="23"/>
                <w:lang w:val="en-US"/>
              </w:rPr>
              <w:t>Содержание контроля; назначение контроля.</w:t>
            </w:r>
          </w:p>
        </w:tc>
      </w:tr>
      <w:tr w:rsidR="00FD4C9C" w14:paraId="31E44A08" w14:textId="77777777" w:rsidTr="00D87EFB">
        <w:tc>
          <w:tcPr>
            <w:tcW w:w="562" w:type="dxa"/>
          </w:tcPr>
          <w:p w14:paraId="098C64A1" w14:textId="77777777" w:rsidR="00FD4C9C" w:rsidRPr="009E6058" w:rsidRDefault="00FD4C9C" w:rsidP="00D87EFB">
            <w:pPr>
              <w:pStyle w:val="Default"/>
              <w:spacing w:after="30"/>
              <w:jc w:val="both"/>
              <w:rPr>
                <w:sz w:val="23"/>
                <w:szCs w:val="23"/>
                <w:lang w:val="en-US"/>
              </w:rPr>
            </w:pPr>
            <w:r>
              <w:rPr>
                <w:sz w:val="23"/>
                <w:szCs w:val="23"/>
                <w:lang w:val="en-US"/>
              </w:rPr>
              <w:t>271</w:t>
            </w:r>
          </w:p>
        </w:tc>
        <w:tc>
          <w:tcPr>
            <w:tcW w:w="8783" w:type="dxa"/>
          </w:tcPr>
          <w:p w14:paraId="69FD34ED" w14:textId="77777777" w:rsidR="00FD4C9C" w:rsidRPr="00262062" w:rsidRDefault="00FD4C9C"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FD4C9C" w14:paraId="2027DB30" w14:textId="77777777" w:rsidTr="00D87EFB">
        <w:tc>
          <w:tcPr>
            <w:tcW w:w="562" w:type="dxa"/>
          </w:tcPr>
          <w:p w14:paraId="1DF8D7E5" w14:textId="77777777" w:rsidR="00FD4C9C" w:rsidRPr="009E6058" w:rsidRDefault="00FD4C9C" w:rsidP="00D87EFB">
            <w:pPr>
              <w:pStyle w:val="Default"/>
              <w:spacing w:after="30"/>
              <w:jc w:val="both"/>
              <w:rPr>
                <w:sz w:val="23"/>
                <w:szCs w:val="23"/>
                <w:lang w:val="en-US"/>
              </w:rPr>
            </w:pPr>
            <w:r>
              <w:rPr>
                <w:sz w:val="23"/>
                <w:szCs w:val="23"/>
                <w:lang w:val="en-US"/>
              </w:rPr>
              <w:t>272</w:t>
            </w:r>
          </w:p>
        </w:tc>
        <w:tc>
          <w:tcPr>
            <w:tcW w:w="8783" w:type="dxa"/>
          </w:tcPr>
          <w:p w14:paraId="6E7F2E80" w14:textId="77777777" w:rsidR="00FD4C9C" w:rsidRPr="00262062" w:rsidRDefault="00FD4C9C" w:rsidP="00D87EFB">
            <w:pPr>
              <w:pStyle w:val="Default"/>
              <w:spacing w:after="30"/>
              <w:jc w:val="both"/>
              <w:rPr>
                <w:sz w:val="23"/>
                <w:szCs w:val="23"/>
              </w:rPr>
            </w:pPr>
            <w:r w:rsidRPr="00262062">
              <w:rPr>
                <w:sz w:val="23"/>
                <w:szCs w:val="23"/>
              </w:rPr>
              <w:t>Какое определение качества управленческого решения вы сочтете наиболее точным и полным?</w:t>
            </w:r>
          </w:p>
        </w:tc>
      </w:tr>
      <w:tr w:rsidR="00FD4C9C" w14:paraId="6F21895D" w14:textId="77777777" w:rsidTr="00D87EFB">
        <w:tc>
          <w:tcPr>
            <w:tcW w:w="562" w:type="dxa"/>
          </w:tcPr>
          <w:p w14:paraId="34108F7D" w14:textId="77777777" w:rsidR="00FD4C9C" w:rsidRPr="009E6058" w:rsidRDefault="00FD4C9C" w:rsidP="00D87EFB">
            <w:pPr>
              <w:pStyle w:val="Default"/>
              <w:spacing w:after="30"/>
              <w:jc w:val="both"/>
              <w:rPr>
                <w:sz w:val="23"/>
                <w:szCs w:val="23"/>
                <w:lang w:val="en-US"/>
              </w:rPr>
            </w:pPr>
            <w:r>
              <w:rPr>
                <w:sz w:val="23"/>
                <w:szCs w:val="23"/>
                <w:lang w:val="en-US"/>
              </w:rPr>
              <w:t>273</w:t>
            </w:r>
          </w:p>
        </w:tc>
        <w:tc>
          <w:tcPr>
            <w:tcW w:w="8783" w:type="dxa"/>
          </w:tcPr>
          <w:p w14:paraId="7A5D7A16" w14:textId="77777777" w:rsidR="00FD4C9C" w:rsidRPr="00262062" w:rsidRDefault="00FD4C9C" w:rsidP="00D87EFB">
            <w:pPr>
              <w:pStyle w:val="Default"/>
              <w:spacing w:after="30"/>
              <w:jc w:val="both"/>
              <w:rPr>
                <w:sz w:val="23"/>
                <w:szCs w:val="23"/>
              </w:rPr>
            </w:pPr>
            <w:r w:rsidRPr="00262062">
              <w:rPr>
                <w:sz w:val="23"/>
                <w:szCs w:val="23"/>
              </w:rPr>
              <w:t>Какой набор факторов определяет качество управленческого решения является наиб важным в формировании необходимого качества управленческого решения?</w:t>
            </w:r>
          </w:p>
        </w:tc>
      </w:tr>
      <w:tr w:rsidR="00FD4C9C" w14:paraId="5A0C940B" w14:textId="77777777" w:rsidTr="00D87EFB">
        <w:tc>
          <w:tcPr>
            <w:tcW w:w="562" w:type="dxa"/>
          </w:tcPr>
          <w:p w14:paraId="749F99DC" w14:textId="77777777" w:rsidR="00FD4C9C" w:rsidRPr="009E6058" w:rsidRDefault="00FD4C9C" w:rsidP="00D87EFB">
            <w:pPr>
              <w:pStyle w:val="Default"/>
              <w:spacing w:after="30"/>
              <w:jc w:val="both"/>
              <w:rPr>
                <w:sz w:val="23"/>
                <w:szCs w:val="23"/>
                <w:lang w:val="en-US"/>
              </w:rPr>
            </w:pPr>
            <w:r>
              <w:rPr>
                <w:sz w:val="23"/>
                <w:szCs w:val="23"/>
                <w:lang w:val="en-US"/>
              </w:rPr>
              <w:t>274</w:t>
            </w:r>
          </w:p>
        </w:tc>
        <w:tc>
          <w:tcPr>
            <w:tcW w:w="8783" w:type="dxa"/>
          </w:tcPr>
          <w:p w14:paraId="29DE8E79" w14:textId="77777777" w:rsidR="00FD4C9C" w:rsidRPr="00262062" w:rsidRDefault="00FD4C9C" w:rsidP="00D87EFB">
            <w:pPr>
              <w:pStyle w:val="Default"/>
              <w:spacing w:after="30"/>
              <w:jc w:val="both"/>
              <w:rPr>
                <w:sz w:val="23"/>
                <w:szCs w:val="23"/>
              </w:rPr>
            </w:pPr>
            <w:r w:rsidRPr="00262062">
              <w:rPr>
                <w:sz w:val="23"/>
                <w:szCs w:val="23"/>
              </w:rPr>
              <w:t>Какой состав характеристик по вашему мнению дает наиболее полное представление о качестве управленческого решения?</w:t>
            </w:r>
          </w:p>
        </w:tc>
      </w:tr>
      <w:tr w:rsidR="00FD4C9C" w14:paraId="0868DAAC" w14:textId="77777777" w:rsidTr="00D87EFB">
        <w:tc>
          <w:tcPr>
            <w:tcW w:w="562" w:type="dxa"/>
          </w:tcPr>
          <w:p w14:paraId="2F984CE7" w14:textId="77777777" w:rsidR="00FD4C9C" w:rsidRPr="009E6058" w:rsidRDefault="00FD4C9C" w:rsidP="00D87EFB">
            <w:pPr>
              <w:pStyle w:val="Default"/>
              <w:spacing w:after="30"/>
              <w:jc w:val="both"/>
              <w:rPr>
                <w:sz w:val="23"/>
                <w:szCs w:val="23"/>
                <w:lang w:val="en-US"/>
              </w:rPr>
            </w:pPr>
            <w:r>
              <w:rPr>
                <w:sz w:val="23"/>
                <w:szCs w:val="23"/>
                <w:lang w:val="en-US"/>
              </w:rPr>
              <w:t>275</w:t>
            </w:r>
          </w:p>
        </w:tc>
        <w:tc>
          <w:tcPr>
            <w:tcW w:w="8783" w:type="dxa"/>
          </w:tcPr>
          <w:p w14:paraId="00CB0AC5" w14:textId="77777777" w:rsidR="00FD4C9C" w:rsidRPr="00262062" w:rsidRDefault="00FD4C9C"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FD4C9C" w14:paraId="6AA6C5FC" w14:textId="77777777" w:rsidTr="00D87EFB">
        <w:tc>
          <w:tcPr>
            <w:tcW w:w="562" w:type="dxa"/>
          </w:tcPr>
          <w:p w14:paraId="3999A751" w14:textId="77777777" w:rsidR="00FD4C9C" w:rsidRPr="009E6058" w:rsidRDefault="00FD4C9C" w:rsidP="00D87EFB">
            <w:pPr>
              <w:pStyle w:val="Default"/>
              <w:spacing w:after="30"/>
              <w:jc w:val="both"/>
              <w:rPr>
                <w:sz w:val="23"/>
                <w:szCs w:val="23"/>
                <w:lang w:val="en-US"/>
              </w:rPr>
            </w:pPr>
            <w:r>
              <w:rPr>
                <w:sz w:val="23"/>
                <w:szCs w:val="23"/>
                <w:lang w:val="en-US"/>
              </w:rPr>
              <w:t>276</w:t>
            </w:r>
          </w:p>
        </w:tc>
        <w:tc>
          <w:tcPr>
            <w:tcW w:w="8783" w:type="dxa"/>
          </w:tcPr>
          <w:p w14:paraId="56B4A18F" w14:textId="77777777" w:rsidR="00FD4C9C" w:rsidRPr="00262062" w:rsidRDefault="00FD4C9C"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FD4C9C" w14:paraId="146FE6CB" w14:textId="77777777" w:rsidTr="00D87EFB">
        <w:tc>
          <w:tcPr>
            <w:tcW w:w="562" w:type="dxa"/>
          </w:tcPr>
          <w:p w14:paraId="1B0648FD" w14:textId="77777777" w:rsidR="00FD4C9C" w:rsidRPr="009E6058" w:rsidRDefault="00FD4C9C" w:rsidP="00D87EFB">
            <w:pPr>
              <w:pStyle w:val="Default"/>
              <w:spacing w:after="30"/>
              <w:jc w:val="both"/>
              <w:rPr>
                <w:sz w:val="23"/>
                <w:szCs w:val="23"/>
                <w:lang w:val="en-US"/>
              </w:rPr>
            </w:pPr>
            <w:r>
              <w:rPr>
                <w:sz w:val="23"/>
                <w:szCs w:val="23"/>
                <w:lang w:val="en-US"/>
              </w:rPr>
              <w:t>277</w:t>
            </w:r>
          </w:p>
        </w:tc>
        <w:tc>
          <w:tcPr>
            <w:tcW w:w="8783" w:type="dxa"/>
          </w:tcPr>
          <w:p w14:paraId="5B2ACFBA" w14:textId="77777777" w:rsidR="00FD4C9C" w:rsidRPr="00262062" w:rsidRDefault="00FD4C9C" w:rsidP="00D87EFB">
            <w:pPr>
              <w:pStyle w:val="Default"/>
              <w:spacing w:after="30"/>
              <w:jc w:val="both"/>
              <w:rPr>
                <w:sz w:val="23"/>
                <w:szCs w:val="23"/>
              </w:rPr>
            </w:pPr>
            <w:r w:rsidRPr="00262062">
              <w:rPr>
                <w:sz w:val="23"/>
                <w:szCs w:val="23"/>
              </w:rPr>
              <w:t>В чем состоит роль руководителя в процессе контроля за выполнением принятого решения?</w:t>
            </w:r>
          </w:p>
        </w:tc>
      </w:tr>
      <w:tr w:rsidR="00FD4C9C" w14:paraId="7C3E6271" w14:textId="77777777" w:rsidTr="00D87EFB">
        <w:tc>
          <w:tcPr>
            <w:tcW w:w="562" w:type="dxa"/>
          </w:tcPr>
          <w:p w14:paraId="23F5B385" w14:textId="77777777" w:rsidR="00FD4C9C" w:rsidRPr="009E6058" w:rsidRDefault="00FD4C9C" w:rsidP="00D87EFB">
            <w:pPr>
              <w:pStyle w:val="Default"/>
              <w:spacing w:after="30"/>
              <w:jc w:val="both"/>
              <w:rPr>
                <w:sz w:val="23"/>
                <w:szCs w:val="23"/>
                <w:lang w:val="en-US"/>
              </w:rPr>
            </w:pPr>
            <w:r>
              <w:rPr>
                <w:sz w:val="23"/>
                <w:szCs w:val="23"/>
                <w:lang w:val="en-US"/>
              </w:rPr>
              <w:t>278</w:t>
            </w:r>
          </w:p>
        </w:tc>
        <w:tc>
          <w:tcPr>
            <w:tcW w:w="8783" w:type="dxa"/>
          </w:tcPr>
          <w:p w14:paraId="23F4AA84" w14:textId="77777777" w:rsidR="00FD4C9C" w:rsidRPr="00262062" w:rsidRDefault="00FD4C9C" w:rsidP="00D87EFB">
            <w:pPr>
              <w:pStyle w:val="Default"/>
              <w:spacing w:after="30"/>
              <w:jc w:val="both"/>
              <w:rPr>
                <w:sz w:val="23"/>
                <w:szCs w:val="23"/>
              </w:rPr>
            </w:pPr>
            <w:r w:rsidRPr="00262062">
              <w:rPr>
                <w:sz w:val="23"/>
                <w:szCs w:val="23"/>
              </w:rPr>
              <w:t>Факторы решений как целевые компоненты.</w:t>
            </w:r>
          </w:p>
        </w:tc>
      </w:tr>
      <w:tr w:rsidR="00FD4C9C" w14:paraId="0A4F22EC" w14:textId="77777777" w:rsidTr="00D87EFB">
        <w:tc>
          <w:tcPr>
            <w:tcW w:w="562" w:type="dxa"/>
          </w:tcPr>
          <w:p w14:paraId="005376C0" w14:textId="77777777" w:rsidR="00FD4C9C" w:rsidRPr="009E6058" w:rsidRDefault="00FD4C9C" w:rsidP="00D87EFB">
            <w:pPr>
              <w:pStyle w:val="Default"/>
              <w:spacing w:after="30"/>
              <w:jc w:val="both"/>
              <w:rPr>
                <w:sz w:val="23"/>
                <w:szCs w:val="23"/>
                <w:lang w:val="en-US"/>
              </w:rPr>
            </w:pPr>
            <w:r>
              <w:rPr>
                <w:sz w:val="23"/>
                <w:szCs w:val="23"/>
                <w:lang w:val="en-US"/>
              </w:rPr>
              <w:t>279</w:t>
            </w:r>
          </w:p>
        </w:tc>
        <w:tc>
          <w:tcPr>
            <w:tcW w:w="8783" w:type="dxa"/>
          </w:tcPr>
          <w:p w14:paraId="1CFF543B" w14:textId="77777777" w:rsidR="00FD4C9C" w:rsidRPr="009E6058" w:rsidRDefault="00FD4C9C" w:rsidP="00D87EFB">
            <w:pPr>
              <w:pStyle w:val="Default"/>
              <w:spacing w:after="30"/>
              <w:jc w:val="both"/>
              <w:rPr>
                <w:sz w:val="23"/>
                <w:szCs w:val="23"/>
                <w:lang w:val="en-US"/>
              </w:rPr>
            </w:pPr>
            <w:r>
              <w:rPr>
                <w:sz w:val="23"/>
                <w:szCs w:val="23"/>
                <w:lang w:val="en-US"/>
              </w:rPr>
              <w:t>Управление принятием объектных решений.</w:t>
            </w:r>
          </w:p>
        </w:tc>
      </w:tr>
      <w:tr w:rsidR="00FD4C9C" w14:paraId="28D09F4C" w14:textId="77777777" w:rsidTr="00D87EFB">
        <w:tc>
          <w:tcPr>
            <w:tcW w:w="562" w:type="dxa"/>
          </w:tcPr>
          <w:p w14:paraId="18FB5E2D" w14:textId="77777777" w:rsidR="00FD4C9C" w:rsidRPr="009E6058" w:rsidRDefault="00FD4C9C" w:rsidP="00D87EFB">
            <w:pPr>
              <w:pStyle w:val="Default"/>
              <w:spacing w:after="30"/>
              <w:jc w:val="both"/>
              <w:rPr>
                <w:sz w:val="23"/>
                <w:szCs w:val="23"/>
                <w:lang w:val="en-US"/>
              </w:rPr>
            </w:pPr>
            <w:r>
              <w:rPr>
                <w:sz w:val="23"/>
                <w:szCs w:val="23"/>
                <w:lang w:val="en-US"/>
              </w:rPr>
              <w:t>280</w:t>
            </w:r>
          </w:p>
        </w:tc>
        <w:tc>
          <w:tcPr>
            <w:tcW w:w="8783" w:type="dxa"/>
          </w:tcPr>
          <w:p w14:paraId="7E589ECA" w14:textId="77777777" w:rsidR="00FD4C9C" w:rsidRPr="009E6058" w:rsidRDefault="00FD4C9C" w:rsidP="00D87EFB">
            <w:pPr>
              <w:pStyle w:val="Default"/>
              <w:spacing w:after="30"/>
              <w:jc w:val="both"/>
              <w:rPr>
                <w:sz w:val="23"/>
                <w:szCs w:val="23"/>
                <w:lang w:val="en-US"/>
              </w:rPr>
            </w:pPr>
            <w:r>
              <w:rPr>
                <w:sz w:val="23"/>
                <w:szCs w:val="23"/>
                <w:lang w:val="en-US"/>
              </w:rPr>
              <w:t>Управление принятием организационных решений.</w:t>
            </w:r>
          </w:p>
        </w:tc>
      </w:tr>
      <w:tr w:rsidR="00FD4C9C" w14:paraId="6E52CE2A" w14:textId="77777777" w:rsidTr="00D87EFB">
        <w:tc>
          <w:tcPr>
            <w:tcW w:w="562" w:type="dxa"/>
          </w:tcPr>
          <w:p w14:paraId="667C0072" w14:textId="77777777" w:rsidR="00FD4C9C" w:rsidRPr="009E6058" w:rsidRDefault="00FD4C9C" w:rsidP="00D87EFB">
            <w:pPr>
              <w:pStyle w:val="Default"/>
              <w:spacing w:after="30"/>
              <w:jc w:val="both"/>
              <w:rPr>
                <w:sz w:val="23"/>
                <w:szCs w:val="23"/>
                <w:lang w:val="en-US"/>
              </w:rPr>
            </w:pPr>
            <w:r>
              <w:rPr>
                <w:sz w:val="23"/>
                <w:szCs w:val="23"/>
                <w:lang w:val="en-US"/>
              </w:rPr>
              <w:t>281</w:t>
            </w:r>
          </w:p>
        </w:tc>
        <w:tc>
          <w:tcPr>
            <w:tcW w:w="8783" w:type="dxa"/>
          </w:tcPr>
          <w:p w14:paraId="3E2A0D73" w14:textId="77777777" w:rsidR="00FD4C9C" w:rsidRPr="009E6058" w:rsidRDefault="00FD4C9C" w:rsidP="00D87EFB">
            <w:pPr>
              <w:pStyle w:val="Default"/>
              <w:spacing w:after="30"/>
              <w:jc w:val="both"/>
              <w:rPr>
                <w:sz w:val="23"/>
                <w:szCs w:val="23"/>
                <w:lang w:val="en-US"/>
              </w:rPr>
            </w:pPr>
            <w:r>
              <w:rPr>
                <w:sz w:val="23"/>
                <w:szCs w:val="23"/>
                <w:lang w:val="en-US"/>
              </w:rPr>
              <w:t>Управление принятием коммуникационных решений.</w:t>
            </w:r>
          </w:p>
        </w:tc>
      </w:tr>
      <w:tr w:rsidR="00FD4C9C" w14:paraId="4FA6D38B" w14:textId="77777777" w:rsidTr="00D87EFB">
        <w:tc>
          <w:tcPr>
            <w:tcW w:w="562" w:type="dxa"/>
          </w:tcPr>
          <w:p w14:paraId="79BC15D8" w14:textId="77777777" w:rsidR="00FD4C9C" w:rsidRPr="009E6058" w:rsidRDefault="00FD4C9C" w:rsidP="00D87EFB">
            <w:pPr>
              <w:pStyle w:val="Default"/>
              <w:spacing w:after="30"/>
              <w:jc w:val="both"/>
              <w:rPr>
                <w:sz w:val="23"/>
                <w:szCs w:val="23"/>
                <w:lang w:val="en-US"/>
              </w:rPr>
            </w:pPr>
            <w:r>
              <w:rPr>
                <w:sz w:val="23"/>
                <w:szCs w:val="23"/>
                <w:lang w:val="en-US"/>
              </w:rPr>
              <w:t>282</w:t>
            </w:r>
          </w:p>
        </w:tc>
        <w:tc>
          <w:tcPr>
            <w:tcW w:w="8783" w:type="dxa"/>
          </w:tcPr>
          <w:p w14:paraId="3F9EF196" w14:textId="77777777" w:rsidR="00FD4C9C" w:rsidRPr="009E6058" w:rsidRDefault="00FD4C9C" w:rsidP="00D87EFB">
            <w:pPr>
              <w:pStyle w:val="Default"/>
              <w:spacing w:after="30"/>
              <w:jc w:val="both"/>
              <w:rPr>
                <w:sz w:val="23"/>
                <w:szCs w:val="23"/>
                <w:lang w:val="en-US"/>
              </w:rPr>
            </w:pPr>
            <w:r>
              <w:rPr>
                <w:sz w:val="23"/>
                <w:szCs w:val="23"/>
                <w:lang w:val="en-US"/>
              </w:rPr>
              <w:t>Личностные стили принятия решений.</w:t>
            </w:r>
          </w:p>
        </w:tc>
      </w:tr>
      <w:tr w:rsidR="00FD4C9C" w14:paraId="1AAF64F4" w14:textId="77777777" w:rsidTr="00D87EFB">
        <w:tc>
          <w:tcPr>
            <w:tcW w:w="562" w:type="dxa"/>
          </w:tcPr>
          <w:p w14:paraId="4E0E6359" w14:textId="77777777" w:rsidR="00FD4C9C" w:rsidRPr="009E6058" w:rsidRDefault="00FD4C9C" w:rsidP="00D87EFB">
            <w:pPr>
              <w:pStyle w:val="Default"/>
              <w:spacing w:after="30"/>
              <w:jc w:val="both"/>
              <w:rPr>
                <w:sz w:val="23"/>
                <w:szCs w:val="23"/>
                <w:lang w:val="en-US"/>
              </w:rPr>
            </w:pPr>
            <w:r>
              <w:rPr>
                <w:sz w:val="23"/>
                <w:szCs w:val="23"/>
                <w:lang w:val="en-US"/>
              </w:rPr>
              <w:t>283</w:t>
            </w:r>
          </w:p>
        </w:tc>
        <w:tc>
          <w:tcPr>
            <w:tcW w:w="8783" w:type="dxa"/>
          </w:tcPr>
          <w:p w14:paraId="19061DBC" w14:textId="77777777" w:rsidR="00FD4C9C" w:rsidRPr="00262062" w:rsidRDefault="00FD4C9C" w:rsidP="00D87EFB">
            <w:pPr>
              <w:pStyle w:val="Default"/>
              <w:spacing w:after="30"/>
              <w:jc w:val="both"/>
              <w:rPr>
                <w:sz w:val="23"/>
                <w:szCs w:val="23"/>
              </w:rPr>
            </w:pPr>
            <w:r w:rsidRPr="00262062">
              <w:rPr>
                <w:sz w:val="23"/>
                <w:szCs w:val="23"/>
              </w:rPr>
              <w:t>Эксплицитные и имплицитные нормы поведения ЛПР.</w:t>
            </w:r>
          </w:p>
        </w:tc>
      </w:tr>
      <w:tr w:rsidR="00FD4C9C" w14:paraId="6072FD20" w14:textId="77777777" w:rsidTr="00D87EFB">
        <w:tc>
          <w:tcPr>
            <w:tcW w:w="562" w:type="dxa"/>
          </w:tcPr>
          <w:p w14:paraId="55C0AC32" w14:textId="77777777" w:rsidR="00FD4C9C" w:rsidRPr="009E6058" w:rsidRDefault="00FD4C9C" w:rsidP="00D87EFB">
            <w:pPr>
              <w:pStyle w:val="Default"/>
              <w:spacing w:after="30"/>
              <w:jc w:val="both"/>
              <w:rPr>
                <w:sz w:val="23"/>
                <w:szCs w:val="23"/>
                <w:lang w:val="en-US"/>
              </w:rPr>
            </w:pPr>
            <w:r>
              <w:rPr>
                <w:sz w:val="23"/>
                <w:szCs w:val="23"/>
                <w:lang w:val="en-US"/>
              </w:rPr>
              <w:t>284</w:t>
            </w:r>
          </w:p>
        </w:tc>
        <w:tc>
          <w:tcPr>
            <w:tcW w:w="8783" w:type="dxa"/>
          </w:tcPr>
          <w:p w14:paraId="5B9AE5E9" w14:textId="77777777" w:rsidR="00FD4C9C" w:rsidRPr="00262062" w:rsidRDefault="00FD4C9C"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FD4C9C" w14:paraId="7DD0DBB3" w14:textId="77777777" w:rsidTr="00D87EFB">
        <w:tc>
          <w:tcPr>
            <w:tcW w:w="562" w:type="dxa"/>
          </w:tcPr>
          <w:p w14:paraId="36659A87" w14:textId="77777777" w:rsidR="00FD4C9C" w:rsidRPr="009E6058" w:rsidRDefault="00FD4C9C" w:rsidP="00D87EFB">
            <w:pPr>
              <w:pStyle w:val="Default"/>
              <w:spacing w:after="30"/>
              <w:jc w:val="both"/>
              <w:rPr>
                <w:sz w:val="23"/>
                <w:szCs w:val="23"/>
                <w:lang w:val="en-US"/>
              </w:rPr>
            </w:pPr>
            <w:r>
              <w:rPr>
                <w:sz w:val="23"/>
                <w:szCs w:val="23"/>
                <w:lang w:val="en-US"/>
              </w:rPr>
              <w:t>285</w:t>
            </w:r>
          </w:p>
        </w:tc>
        <w:tc>
          <w:tcPr>
            <w:tcW w:w="8783" w:type="dxa"/>
          </w:tcPr>
          <w:p w14:paraId="72E60814" w14:textId="77777777" w:rsidR="00FD4C9C" w:rsidRPr="00262062" w:rsidRDefault="00FD4C9C"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FD4C9C" w14:paraId="623530FA" w14:textId="77777777" w:rsidTr="00D87EFB">
        <w:tc>
          <w:tcPr>
            <w:tcW w:w="562" w:type="dxa"/>
          </w:tcPr>
          <w:p w14:paraId="50896C92" w14:textId="77777777" w:rsidR="00FD4C9C" w:rsidRPr="009E6058" w:rsidRDefault="00FD4C9C" w:rsidP="00D87EFB">
            <w:pPr>
              <w:pStyle w:val="Default"/>
              <w:spacing w:after="30"/>
              <w:jc w:val="both"/>
              <w:rPr>
                <w:sz w:val="23"/>
                <w:szCs w:val="23"/>
                <w:lang w:val="en-US"/>
              </w:rPr>
            </w:pPr>
            <w:r>
              <w:rPr>
                <w:sz w:val="23"/>
                <w:szCs w:val="23"/>
                <w:lang w:val="en-US"/>
              </w:rPr>
              <w:t>286</w:t>
            </w:r>
          </w:p>
        </w:tc>
        <w:tc>
          <w:tcPr>
            <w:tcW w:w="8783" w:type="dxa"/>
          </w:tcPr>
          <w:p w14:paraId="4316F155" w14:textId="77777777" w:rsidR="00FD4C9C" w:rsidRPr="00262062" w:rsidRDefault="00FD4C9C" w:rsidP="00D87EFB">
            <w:pPr>
              <w:pStyle w:val="Default"/>
              <w:spacing w:after="30"/>
              <w:jc w:val="both"/>
              <w:rPr>
                <w:sz w:val="23"/>
                <w:szCs w:val="23"/>
              </w:rPr>
            </w:pPr>
            <w:r w:rsidRPr="00262062">
              <w:rPr>
                <w:sz w:val="23"/>
                <w:szCs w:val="23"/>
              </w:rPr>
              <w:t>Социальная и экологическая ответственности ЛПР.</w:t>
            </w:r>
          </w:p>
        </w:tc>
      </w:tr>
      <w:tr w:rsidR="00FD4C9C" w14:paraId="1D8A2216" w14:textId="77777777" w:rsidTr="00D87EFB">
        <w:tc>
          <w:tcPr>
            <w:tcW w:w="562" w:type="dxa"/>
          </w:tcPr>
          <w:p w14:paraId="2DA4E4A0" w14:textId="77777777" w:rsidR="00FD4C9C" w:rsidRPr="009E6058" w:rsidRDefault="00FD4C9C" w:rsidP="00D87EFB">
            <w:pPr>
              <w:pStyle w:val="Default"/>
              <w:spacing w:after="30"/>
              <w:jc w:val="both"/>
              <w:rPr>
                <w:sz w:val="23"/>
                <w:szCs w:val="23"/>
                <w:lang w:val="en-US"/>
              </w:rPr>
            </w:pPr>
            <w:r>
              <w:rPr>
                <w:sz w:val="23"/>
                <w:szCs w:val="23"/>
                <w:lang w:val="en-US"/>
              </w:rPr>
              <w:t>287</w:t>
            </w:r>
          </w:p>
        </w:tc>
        <w:tc>
          <w:tcPr>
            <w:tcW w:w="8783" w:type="dxa"/>
          </w:tcPr>
          <w:p w14:paraId="29E3A6FE" w14:textId="77777777" w:rsidR="00FD4C9C" w:rsidRPr="00262062" w:rsidRDefault="00FD4C9C" w:rsidP="00D87EFB">
            <w:pPr>
              <w:pStyle w:val="Default"/>
              <w:spacing w:after="30"/>
              <w:jc w:val="both"/>
              <w:rPr>
                <w:sz w:val="23"/>
                <w:szCs w:val="23"/>
              </w:rPr>
            </w:pPr>
            <w:r w:rsidRPr="00262062">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FD4C9C" w14:paraId="37F9E08E" w14:textId="77777777" w:rsidTr="00D87EFB">
        <w:tc>
          <w:tcPr>
            <w:tcW w:w="562" w:type="dxa"/>
          </w:tcPr>
          <w:p w14:paraId="574A683A" w14:textId="77777777" w:rsidR="00FD4C9C" w:rsidRPr="009E6058" w:rsidRDefault="00FD4C9C" w:rsidP="00D87EFB">
            <w:pPr>
              <w:pStyle w:val="Default"/>
              <w:spacing w:after="30"/>
              <w:jc w:val="both"/>
              <w:rPr>
                <w:sz w:val="23"/>
                <w:szCs w:val="23"/>
                <w:lang w:val="en-US"/>
              </w:rPr>
            </w:pPr>
            <w:r>
              <w:rPr>
                <w:sz w:val="23"/>
                <w:szCs w:val="23"/>
                <w:lang w:val="en-US"/>
              </w:rPr>
              <w:t>288</w:t>
            </w:r>
          </w:p>
        </w:tc>
        <w:tc>
          <w:tcPr>
            <w:tcW w:w="8783" w:type="dxa"/>
          </w:tcPr>
          <w:p w14:paraId="5C8D68C9" w14:textId="77777777" w:rsidR="00FD4C9C" w:rsidRPr="00262062" w:rsidRDefault="00FD4C9C" w:rsidP="00D87EFB">
            <w:pPr>
              <w:pStyle w:val="Default"/>
              <w:spacing w:after="30"/>
              <w:jc w:val="both"/>
              <w:rPr>
                <w:sz w:val="23"/>
                <w:szCs w:val="23"/>
              </w:rPr>
            </w:pPr>
            <w:r w:rsidRPr="00262062">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FD4C9C" w14:paraId="452665AB" w14:textId="77777777" w:rsidTr="00D87EFB">
        <w:tc>
          <w:tcPr>
            <w:tcW w:w="562" w:type="dxa"/>
          </w:tcPr>
          <w:p w14:paraId="082872E5" w14:textId="77777777" w:rsidR="00FD4C9C" w:rsidRPr="009E6058" w:rsidRDefault="00FD4C9C" w:rsidP="00D87EFB">
            <w:pPr>
              <w:pStyle w:val="Default"/>
              <w:spacing w:after="30"/>
              <w:jc w:val="both"/>
              <w:rPr>
                <w:sz w:val="23"/>
                <w:szCs w:val="23"/>
                <w:lang w:val="en-US"/>
              </w:rPr>
            </w:pPr>
            <w:r>
              <w:rPr>
                <w:sz w:val="23"/>
                <w:szCs w:val="23"/>
                <w:lang w:val="en-US"/>
              </w:rPr>
              <w:t>289</w:t>
            </w:r>
          </w:p>
        </w:tc>
        <w:tc>
          <w:tcPr>
            <w:tcW w:w="8783" w:type="dxa"/>
          </w:tcPr>
          <w:p w14:paraId="12CC5D5D" w14:textId="77777777" w:rsidR="00FD4C9C" w:rsidRPr="00262062" w:rsidRDefault="00FD4C9C"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FD4C9C" w14:paraId="717F1F23" w14:textId="77777777" w:rsidTr="00D87EFB">
        <w:tc>
          <w:tcPr>
            <w:tcW w:w="562" w:type="dxa"/>
          </w:tcPr>
          <w:p w14:paraId="6D172364" w14:textId="77777777" w:rsidR="00FD4C9C" w:rsidRPr="009E6058" w:rsidRDefault="00FD4C9C" w:rsidP="00D87EFB">
            <w:pPr>
              <w:pStyle w:val="Default"/>
              <w:spacing w:after="30"/>
              <w:jc w:val="both"/>
              <w:rPr>
                <w:sz w:val="23"/>
                <w:szCs w:val="23"/>
                <w:lang w:val="en-US"/>
              </w:rPr>
            </w:pPr>
            <w:r>
              <w:rPr>
                <w:sz w:val="23"/>
                <w:szCs w:val="23"/>
                <w:lang w:val="en-US"/>
              </w:rPr>
              <w:t>290</w:t>
            </w:r>
          </w:p>
        </w:tc>
        <w:tc>
          <w:tcPr>
            <w:tcW w:w="8783" w:type="dxa"/>
          </w:tcPr>
          <w:p w14:paraId="2BB59E1A" w14:textId="77777777" w:rsidR="00FD4C9C" w:rsidRPr="00262062" w:rsidRDefault="00FD4C9C" w:rsidP="00D87EFB">
            <w:pPr>
              <w:pStyle w:val="Default"/>
              <w:spacing w:after="30"/>
              <w:jc w:val="both"/>
              <w:rPr>
                <w:sz w:val="23"/>
                <w:szCs w:val="23"/>
              </w:rPr>
            </w:pPr>
            <w:r w:rsidRPr="00262062">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262062">
              <w:rPr>
                <w:sz w:val="23"/>
                <w:szCs w:val="23"/>
              </w:rPr>
              <w:t>.</w:t>
            </w:r>
          </w:p>
        </w:tc>
      </w:tr>
      <w:tr w:rsidR="00FD4C9C" w14:paraId="7B834D65" w14:textId="77777777" w:rsidTr="00D87EFB">
        <w:tc>
          <w:tcPr>
            <w:tcW w:w="562" w:type="dxa"/>
          </w:tcPr>
          <w:p w14:paraId="34DA7DCC" w14:textId="77777777" w:rsidR="00FD4C9C" w:rsidRPr="009E6058" w:rsidRDefault="00FD4C9C" w:rsidP="00D87EFB">
            <w:pPr>
              <w:pStyle w:val="Default"/>
              <w:spacing w:after="30"/>
              <w:jc w:val="both"/>
              <w:rPr>
                <w:sz w:val="23"/>
                <w:szCs w:val="23"/>
                <w:lang w:val="en-US"/>
              </w:rPr>
            </w:pPr>
            <w:r>
              <w:rPr>
                <w:sz w:val="23"/>
                <w:szCs w:val="23"/>
                <w:lang w:val="en-US"/>
              </w:rPr>
              <w:t>291</w:t>
            </w:r>
          </w:p>
        </w:tc>
        <w:tc>
          <w:tcPr>
            <w:tcW w:w="8783" w:type="dxa"/>
          </w:tcPr>
          <w:p w14:paraId="3D18CD28" w14:textId="77777777" w:rsidR="00FD4C9C" w:rsidRPr="00262062" w:rsidRDefault="00FD4C9C"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FD4C9C" w14:paraId="2DD34FA8" w14:textId="77777777" w:rsidTr="00D87EFB">
        <w:tc>
          <w:tcPr>
            <w:tcW w:w="562" w:type="dxa"/>
          </w:tcPr>
          <w:p w14:paraId="773D2209" w14:textId="77777777" w:rsidR="00FD4C9C" w:rsidRPr="009E6058" w:rsidRDefault="00FD4C9C" w:rsidP="00D87EFB">
            <w:pPr>
              <w:pStyle w:val="Default"/>
              <w:spacing w:after="30"/>
              <w:jc w:val="both"/>
              <w:rPr>
                <w:sz w:val="23"/>
                <w:szCs w:val="23"/>
                <w:lang w:val="en-US"/>
              </w:rPr>
            </w:pPr>
            <w:r>
              <w:rPr>
                <w:sz w:val="23"/>
                <w:szCs w:val="23"/>
                <w:lang w:val="en-US"/>
              </w:rPr>
              <w:t>292</w:t>
            </w:r>
          </w:p>
        </w:tc>
        <w:tc>
          <w:tcPr>
            <w:tcW w:w="8783" w:type="dxa"/>
          </w:tcPr>
          <w:p w14:paraId="7F4FA754" w14:textId="77777777" w:rsidR="00FD4C9C" w:rsidRPr="00262062" w:rsidRDefault="00FD4C9C"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FD4C9C" w14:paraId="6505F3CC" w14:textId="77777777" w:rsidTr="00D87EFB">
        <w:tc>
          <w:tcPr>
            <w:tcW w:w="562" w:type="dxa"/>
          </w:tcPr>
          <w:p w14:paraId="1EA3A98A" w14:textId="77777777" w:rsidR="00FD4C9C" w:rsidRPr="009E6058" w:rsidRDefault="00FD4C9C" w:rsidP="00D87EFB">
            <w:pPr>
              <w:pStyle w:val="Default"/>
              <w:spacing w:after="30"/>
              <w:jc w:val="both"/>
              <w:rPr>
                <w:sz w:val="23"/>
                <w:szCs w:val="23"/>
                <w:lang w:val="en-US"/>
              </w:rPr>
            </w:pPr>
            <w:r>
              <w:rPr>
                <w:sz w:val="23"/>
                <w:szCs w:val="23"/>
                <w:lang w:val="en-US"/>
              </w:rPr>
              <w:t>293</w:t>
            </w:r>
          </w:p>
        </w:tc>
        <w:tc>
          <w:tcPr>
            <w:tcW w:w="8783" w:type="dxa"/>
          </w:tcPr>
          <w:p w14:paraId="07ABCDE1" w14:textId="77777777" w:rsidR="00FD4C9C" w:rsidRPr="00262062" w:rsidRDefault="00FD4C9C"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FD4C9C" w14:paraId="44EBD2DA" w14:textId="77777777" w:rsidTr="00D87EFB">
        <w:tc>
          <w:tcPr>
            <w:tcW w:w="562" w:type="dxa"/>
          </w:tcPr>
          <w:p w14:paraId="3066C8C1" w14:textId="77777777" w:rsidR="00FD4C9C" w:rsidRPr="009E6058" w:rsidRDefault="00FD4C9C" w:rsidP="00D87EFB">
            <w:pPr>
              <w:pStyle w:val="Default"/>
              <w:spacing w:after="30"/>
              <w:jc w:val="both"/>
              <w:rPr>
                <w:sz w:val="23"/>
                <w:szCs w:val="23"/>
                <w:lang w:val="en-US"/>
              </w:rPr>
            </w:pPr>
            <w:r>
              <w:rPr>
                <w:sz w:val="23"/>
                <w:szCs w:val="23"/>
                <w:lang w:val="en-US"/>
              </w:rPr>
              <w:t>294</w:t>
            </w:r>
          </w:p>
        </w:tc>
        <w:tc>
          <w:tcPr>
            <w:tcW w:w="8783" w:type="dxa"/>
          </w:tcPr>
          <w:p w14:paraId="72306050" w14:textId="77777777" w:rsidR="00FD4C9C" w:rsidRPr="00262062" w:rsidRDefault="00FD4C9C"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FD4C9C" w14:paraId="384221BF" w14:textId="77777777" w:rsidTr="00D87EFB">
        <w:tc>
          <w:tcPr>
            <w:tcW w:w="562" w:type="dxa"/>
          </w:tcPr>
          <w:p w14:paraId="2604BD5A" w14:textId="77777777" w:rsidR="00FD4C9C" w:rsidRPr="009E6058" w:rsidRDefault="00FD4C9C" w:rsidP="00D87EFB">
            <w:pPr>
              <w:pStyle w:val="Default"/>
              <w:spacing w:after="30"/>
              <w:jc w:val="both"/>
              <w:rPr>
                <w:sz w:val="23"/>
                <w:szCs w:val="23"/>
                <w:lang w:val="en-US"/>
              </w:rPr>
            </w:pPr>
            <w:r>
              <w:rPr>
                <w:sz w:val="23"/>
                <w:szCs w:val="23"/>
                <w:lang w:val="en-US"/>
              </w:rPr>
              <w:t>295</w:t>
            </w:r>
          </w:p>
        </w:tc>
        <w:tc>
          <w:tcPr>
            <w:tcW w:w="8783" w:type="dxa"/>
          </w:tcPr>
          <w:p w14:paraId="1EE0FC77" w14:textId="77777777" w:rsidR="00FD4C9C" w:rsidRPr="00262062" w:rsidRDefault="00FD4C9C"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FD4C9C" w14:paraId="5AB28E6A" w14:textId="77777777" w:rsidTr="00D87EFB">
        <w:tc>
          <w:tcPr>
            <w:tcW w:w="562" w:type="dxa"/>
          </w:tcPr>
          <w:p w14:paraId="5C155EEC" w14:textId="77777777" w:rsidR="00FD4C9C" w:rsidRPr="009E6058" w:rsidRDefault="00FD4C9C" w:rsidP="00D87EFB">
            <w:pPr>
              <w:pStyle w:val="Default"/>
              <w:spacing w:after="30"/>
              <w:jc w:val="both"/>
              <w:rPr>
                <w:sz w:val="23"/>
                <w:szCs w:val="23"/>
                <w:lang w:val="en-US"/>
              </w:rPr>
            </w:pPr>
            <w:r>
              <w:rPr>
                <w:sz w:val="23"/>
                <w:szCs w:val="23"/>
                <w:lang w:val="en-US"/>
              </w:rPr>
              <w:t>296</w:t>
            </w:r>
          </w:p>
        </w:tc>
        <w:tc>
          <w:tcPr>
            <w:tcW w:w="8783" w:type="dxa"/>
          </w:tcPr>
          <w:p w14:paraId="3AE768F7" w14:textId="77777777" w:rsidR="00FD4C9C" w:rsidRPr="00262062" w:rsidRDefault="00FD4C9C" w:rsidP="00D87EFB">
            <w:pPr>
              <w:pStyle w:val="Default"/>
              <w:spacing w:after="30"/>
              <w:jc w:val="both"/>
              <w:rPr>
                <w:sz w:val="23"/>
                <w:szCs w:val="23"/>
              </w:rPr>
            </w:pPr>
            <w:r w:rsidRPr="00262062">
              <w:rPr>
                <w:sz w:val="23"/>
                <w:szCs w:val="23"/>
              </w:rPr>
              <w:t>Сущность эффективности (</w:t>
            </w:r>
            <w:r>
              <w:rPr>
                <w:sz w:val="23"/>
                <w:szCs w:val="23"/>
                <w:lang w:val="en-US"/>
              </w:rPr>
              <w:t>Effectiveness</w:t>
            </w:r>
            <w:r w:rsidRPr="00262062">
              <w:rPr>
                <w:sz w:val="23"/>
                <w:szCs w:val="23"/>
              </w:rPr>
              <w:t>) управленческих решений.</w:t>
            </w:r>
          </w:p>
        </w:tc>
      </w:tr>
      <w:tr w:rsidR="00FD4C9C" w14:paraId="013DB8CD" w14:textId="77777777" w:rsidTr="00D87EFB">
        <w:tc>
          <w:tcPr>
            <w:tcW w:w="562" w:type="dxa"/>
          </w:tcPr>
          <w:p w14:paraId="0F0E6BAD" w14:textId="77777777" w:rsidR="00FD4C9C" w:rsidRPr="009E6058" w:rsidRDefault="00FD4C9C" w:rsidP="00D87EFB">
            <w:pPr>
              <w:pStyle w:val="Default"/>
              <w:spacing w:after="30"/>
              <w:jc w:val="both"/>
              <w:rPr>
                <w:sz w:val="23"/>
                <w:szCs w:val="23"/>
                <w:lang w:val="en-US"/>
              </w:rPr>
            </w:pPr>
            <w:r>
              <w:rPr>
                <w:sz w:val="23"/>
                <w:szCs w:val="23"/>
                <w:lang w:val="en-US"/>
              </w:rPr>
              <w:t>297</w:t>
            </w:r>
          </w:p>
        </w:tc>
        <w:tc>
          <w:tcPr>
            <w:tcW w:w="8783" w:type="dxa"/>
          </w:tcPr>
          <w:p w14:paraId="3745864B" w14:textId="77777777" w:rsidR="00FD4C9C" w:rsidRPr="00262062" w:rsidRDefault="00FD4C9C" w:rsidP="00D87EFB">
            <w:pPr>
              <w:pStyle w:val="Default"/>
              <w:spacing w:after="30"/>
              <w:jc w:val="both"/>
              <w:rPr>
                <w:sz w:val="23"/>
                <w:szCs w:val="23"/>
              </w:rPr>
            </w:pPr>
            <w:r w:rsidRPr="00262062">
              <w:rPr>
                <w:sz w:val="23"/>
                <w:szCs w:val="23"/>
              </w:rPr>
              <w:t>Значение экономичности (</w:t>
            </w:r>
            <w:r>
              <w:rPr>
                <w:sz w:val="23"/>
                <w:szCs w:val="23"/>
                <w:lang w:val="en-US"/>
              </w:rPr>
              <w:t>Efficiency</w:t>
            </w:r>
            <w:r w:rsidRPr="00262062">
              <w:rPr>
                <w:sz w:val="23"/>
                <w:szCs w:val="23"/>
              </w:rPr>
              <w:t>) для оценки управленческих решений.</w:t>
            </w:r>
          </w:p>
        </w:tc>
      </w:tr>
      <w:tr w:rsidR="00FD4C9C" w14:paraId="7A99EF3D" w14:textId="77777777" w:rsidTr="00D87EFB">
        <w:tc>
          <w:tcPr>
            <w:tcW w:w="562" w:type="dxa"/>
          </w:tcPr>
          <w:p w14:paraId="37E743E0" w14:textId="77777777" w:rsidR="00FD4C9C" w:rsidRPr="009E6058" w:rsidRDefault="00FD4C9C" w:rsidP="00D87EFB">
            <w:pPr>
              <w:pStyle w:val="Default"/>
              <w:spacing w:after="30"/>
              <w:jc w:val="both"/>
              <w:rPr>
                <w:sz w:val="23"/>
                <w:szCs w:val="23"/>
                <w:lang w:val="en-US"/>
              </w:rPr>
            </w:pPr>
            <w:r>
              <w:rPr>
                <w:sz w:val="23"/>
                <w:szCs w:val="23"/>
                <w:lang w:val="en-US"/>
              </w:rPr>
              <w:t>298</w:t>
            </w:r>
          </w:p>
        </w:tc>
        <w:tc>
          <w:tcPr>
            <w:tcW w:w="8783" w:type="dxa"/>
          </w:tcPr>
          <w:p w14:paraId="3E23B315" w14:textId="77777777" w:rsidR="00FD4C9C" w:rsidRPr="00262062" w:rsidRDefault="00FD4C9C" w:rsidP="00D87EFB">
            <w:pPr>
              <w:pStyle w:val="Default"/>
              <w:spacing w:after="30"/>
              <w:jc w:val="both"/>
              <w:rPr>
                <w:sz w:val="23"/>
                <w:szCs w:val="23"/>
              </w:rPr>
            </w:pPr>
            <w:r w:rsidRPr="00262062">
              <w:rPr>
                <w:sz w:val="23"/>
                <w:szCs w:val="23"/>
              </w:rPr>
              <w:t>Определения и характеристика эффективности, результативности и интенсивности в теории принятия решений.</w:t>
            </w:r>
          </w:p>
        </w:tc>
      </w:tr>
      <w:tr w:rsidR="00FD4C9C" w14:paraId="06BBFD2A" w14:textId="77777777" w:rsidTr="00D87EFB">
        <w:tc>
          <w:tcPr>
            <w:tcW w:w="562" w:type="dxa"/>
          </w:tcPr>
          <w:p w14:paraId="7E7BE35A" w14:textId="77777777" w:rsidR="00FD4C9C" w:rsidRPr="009E6058" w:rsidRDefault="00FD4C9C" w:rsidP="00D87EFB">
            <w:pPr>
              <w:pStyle w:val="Default"/>
              <w:spacing w:after="30"/>
              <w:jc w:val="both"/>
              <w:rPr>
                <w:sz w:val="23"/>
                <w:szCs w:val="23"/>
                <w:lang w:val="en-US"/>
              </w:rPr>
            </w:pPr>
            <w:r>
              <w:rPr>
                <w:sz w:val="23"/>
                <w:szCs w:val="23"/>
                <w:lang w:val="en-US"/>
              </w:rPr>
              <w:t>299</w:t>
            </w:r>
          </w:p>
        </w:tc>
        <w:tc>
          <w:tcPr>
            <w:tcW w:w="8783" w:type="dxa"/>
          </w:tcPr>
          <w:p w14:paraId="71CDFEFC" w14:textId="77777777" w:rsidR="00FD4C9C" w:rsidRPr="00262062" w:rsidRDefault="00FD4C9C" w:rsidP="00D87EFB">
            <w:pPr>
              <w:pStyle w:val="Default"/>
              <w:spacing w:after="30"/>
              <w:jc w:val="both"/>
              <w:rPr>
                <w:sz w:val="23"/>
                <w:szCs w:val="23"/>
              </w:rPr>
            </w:pPr>
            <w:r w:rsidRPr="00262062">
              <w:rPr>
                <w:sz w:val="23"/>
                <w:szCs w:val="23"/>
              </w:rPr>
              <w:t>Сущность «экономической эффективности управленческого решения».</w:t>
            </w:r>
          </w:p>
        </w:tc>
      </w:tr>
      <w:tr w:rsidR="00FD4C9C" w14:paraId="2CE9342D" w14:textId="77777777" w:rsidTr="00D87EFB">
        <w:tc>
          <w:tcPr>
            <w:tcW w:w="562" w:type="dxa"/>
          </w:tcPr>
          <w:p w14:paraId="74EBF238" w14:textId="77777777" w:rsidR="00FD4C9C" w:rsidRPr="009E6058" w:rsidRDefault="00FD4C9C" w:rsidP="00D87EFB">
            <w:pPr>
              <w:pStyle w:val="Default"/>
              <w:spacing w:after="30"/>
              <w:jc w:val="both"/>
              <w:rPr>
                <w:sz w:val="23"/>
                <w:szCs w:val="23"/>
                <w:lang w:val="en-US"/>
              </w:rPr>
            </w:pPr>
            <w:r>
              <w:rPr>
                <w:sz w:val="23"/>
                <w:szCs w:val="23"/>
                <w:lang w:val="en-US"/>
              </w:rPr>
              <w:t>300</w:t>
            </w:r>
          </w:p>
        </w:tc>
        <w:tc>
          <w:tcPr>
            <w:tcW w:w="8783" w:type="dxa"/>
          </w:tcPr>
          <w:p w14:paraId="1AB856DE" w14:textId="77777777" w:rsidR="00FD4C9C" w:rsidRPr="00262062" w:rsidRDefault="00FD4C9C" w:rsidP="00D87EFB">
            <w:pPr>
              <w:pStyle w:val="Default"/>
              <w:spacing w:after="30"/>
              <w:jc w:val="both"/>
              <w:rPr>
                <w:sz w:val="23"/>
                <w:szCs w:val="23"/>
              </w:rPr>
            </w:pPr>
            <w:r w:rsidRPr="00262062">
              <w:rPr>
                <w:sz w:val="23"/>
                <w:szCs w:val="23"/>
              </w:rPr>
              <w:t>Сущность «организационной эффективности управленческого решения».</w:t>
            </w:r>
          </w:p>
        </w:tc>
      </w:tr>
      <w:tr w:rsidR="00FD4C9C" w14:paraId="2FA424F4" w14:textId="77777777" w:rsidTr="00D87EFB">
        <w:tc>
          <w:tcPr>
            <w:tcW w:w="562" w:type="dxa"/>
          </w:tcPr>
          <w:p w14:paraId="09837EAA" w14:textId="77777777" w:rsidR="00FD4C9C" w:rsidRPr="009E6058" w:rsidRDefault="00FD4C9C" w:rsidP="00D87EFB">
            <w:pPr>
              <w:pStyle w:val="Default"/>
              <w:spacing w:after="30"/>
              <w:jc w:val="both"/>
              <w:rPr>
                <w:sz w:val="23"/>
                <w:szCs w:val="23"/>
                <w:lang w:val="en-US"/>
              </w:rPr>
            </w:pPr>
            <w:r>
              <w:rPr>
                <w:sz w:val="23"/>
                <w:szCs w:val="23"/>
                <w:lang w:val="en-US"/>
              </w:rPr>
              <w:t>301</w:t>
            </w:r>
          </w:p>
        </w:tc>
        <w:tc>
          <w:tcPr>
            <w:tcW w:w="8783" w:type="dxa"/>
          </w:tcPr>
          <w:p w14:paraId="149EEAD8" w14:textId="77777777" w:rsidR="00FD4C9C" w:rsidRPr="00262062" w:rsidRDefault="00FD4C9C" w:rsidP="00D87EFB">
            <w:pPr>
              <w:pStyle w:val="Default"/>
              <w:spacing w:after="30"/>
              <w:jc w:val="both"/>
              <w:rPr>
                <w:sz w:val="23"/>
                <w:szCs w:val="23"/>
              </w:rPr>
            </w:pPr>
            <w:r w:rsidRPr="00262062">
              <w:rPr>
                <w:sz w:val="23"/>
                <w:szCs w:val="23"/>
              </w:rPr>
              <w:t>Сущность «социальной эффективности управленческого решения».</w:t>
            </w:r>
          </w:p>
        </w:tc>
      </w:tr>
      <w:tr w:rsidR="00FD4C9C" w14:paraId="2917CD5B" w14:textId="77777777" w:rsidTr="00D87EFB">
        <w:tc>
          <w:tcPr>
            <w:tcW w:w="562" w:type="dxa"/>
          </w:tcPr>
          <w:p w14:paraId="472A7F3B" w14:textId="77777777" w:rsidR="00FD4C9C" w:rsidRPr="009E6058" w:rsidRDefault="00FD4C9C" w:rsidP="00D87EFB">
            <w:pPr>
              <w:pStyle w:val="Default"/>
              <w:spacing w:after="30"/>
              <w:jc w:val="both"/>
              <w:rPr>
                <w:sz w:val="23"/>
                <w:szCs w:val="23"/>
                <w:lang w:val="en-US"/>
              </w:rPr>
            </w:pPr>
            <w:r>
              <w:rPr>
                <w:sz w:val="23"/>
                <w:szCs w:val="23"/>
                <w:lang w:val="en-US"/>
              </w:rPr>
              <w:t>302</w:t>
            </w:r>
          </w:p>
        </w:tc>
        <w:tc>
          <w:tcPr>
            <w:tcW w:w="8783" w:type="dxa"/>
          </w:tcPr>
          <w:p w14:paraId="445FC510" w14:textId="77777777" w:rsidR="00FD4C9C" w:rsidRPr="00262062" w:rsidRDefault="00FD4C9C" w:rsidP="00D87EFB">
            <w:pPr>
              <w:pStyle w:val="Default"/>
              <w:spacing w:after="30"/>
              <w:jc w:val="both"/>
              <w:rPr>
                <w:sz w:val="23"/>
                <w:szCs w:val="23"/>
              </w:rPr>
            </w:pPr>
            <w:r w:rsidRPr="00262062">
              <w:rPr>
                <w:sz w:val="23"/>
                <w:szCs w:val="23"/>
              </w:rPr>
              <w:t>Сущность «технологической эффективности управленческого решения».</w:t>
            </w:r>
          </w:p>
        </w:tc>
      </w:tr>
      <w:tr w:rsidR="00FD4C9C" w14:paraId="7B2DFDF0" w14:textId="77777777" w:rsidTr="00D87EFB">
        <w:tc>
          <w:tcPr>
            <w:tcW w:w="562" w:type="dxa"/>
          </w:tcPr>
          <w:p w14:paraId="112DEE09" w14:textId="77777777" w:rsidR="00FD4C9C" w:rsidRPr="009E6058" w:rsidRDefault="00FD4C9C" w:rsidP="00D87EFB">
            <w:pPr>
              <w:pStyle w:val="Default"/>
              <w:spacing w:after="30"/>
              <w:jc w:val="both"/>
              <w:rPr>
                <w:sz w:val="23"/>
                <w:szCs w:val="23"/>
                <w:lang w:val="en-US"/>
              </w:rPr>
            </w:pPr>
            <w:r>
              <w:rPr>
                <w:sz w:val="23"/>
                <w:szCs w:val="23"/>
                <w:lang w:val="en-US"/>
              </w:rPr>
              <w:t>303</w:t>
            </w:r>
          </w:p>
        </w:tc>
        <w:tc>
          <w:tcPr>
            <w:tcW w:w="8783" w:type="dxa"/>
          </w:tcPr>
          <w:p w14:paraId="2A1177CF" w14:textId="77777777" w:rsidR="00FD4C9C" w:rsidRPr="00262062" w:rsidRDefault="00FD4C9C" w:rsidP="00D87EFB">
            <w:pPr>
              <w:pStyle w:val="Default"/>
              <w:spacing w:after="30"/>
              <w:jc w:val="both"/>
              <w:rPr>
                <w:sz w:val="23"/>
                <w:szCs w:val="23"/>
              </w:rPr>
            </w:pPr>
            <w:r w:rsidRPr="00262062">
              <w:rPr>
                <w:sz w:val="23"/>
                <w:szCs w:val="23"/>
              </w:rPr>
              <w:t>Сущность «психологической эффективности управленческого решения».</w:t>
            </w:r>
          </w:p>
        </w:tc>
      </w:tr>
      <w:tr w:rsidR="00FD4C9C" w14:paraId="5BE2F1A1" w14:textId="77777777" w:rsidTr="00D87EFB">
        <w:tc>
          <w:tcPr>
            <w:tcW w:w="562" w:type="dxa"/>
          </w:tcPr>
          <w:p w14:paraId="2E73D3CE" w14:textId="77777777" w:rsidR="00FD4C9C" w:rsidRPr="009E6058" w:rsidRDefault="00FD4C9C" w:rsidP="00D87EFB">
            <w:pPr>
              <w:pStyle w:val="Default"/>
              <w:spacing w:after="30"/>
              <w:jc w:val="both"/>
              <w:rPr>
                <w:sz w:val="23"/>
                <w:szCs w:val="23"/>
                <w:lang w:val="en-US"/>
              </w:rPr>
            </w:pPr>
            <w:r>
              <w:rPr>
                <w:sz w:val="23"/>
                <w:szCs w:val="23"/>
                <w:lang w:val="en-US"/>
              </w:rPr>
              <w:t>304</w:t>
            </w:r>
          </w:p>
        </w:tc>
        <w:tc>
          <w:tcPr>
            <w:tcW w:w="8783" w:type="dxa"/>
          </w:tcPr>
          <w:p w14:paraId="2C9143CE" w14:textId="77777777" w:rsidR="00FD4C9C" w:rsidRPr="00262062" w:rsidRDefault="00FD4C9C" w:rsidP="00D87EFB">
            <w:pPr>
              <w:pStyle w:val="Default"/>
              <w:spacing w:after="30"/>
              <w:jc w:val="both"/>
              <w:rPr>
                <w:sz w:val="23"/>
                <w:szCs w:val="23"/>
              </w:rPr>
            </w:pPr>
            <w:r w:rsidRPr="00262062">
              <w:rPr>
                <w:sz w:val="23"/>
                <w:szCs w:val="23"/>
              </w:rPr>
              <w:t>Сущность «правовой эффективности управленческого решения».</w:t>
            </w:r>
          </w:p>
        </w:tc>
      </w:tr>
      <w:tr w:rsidR="00FD4C9C" w14:paraId="62E910AB" w14:textId="77777777" w:rsidTr="00D87EFB">
        <w:tc>
          <w:tcPr>
            <w:tcW w:w="562" w:type="dxa"/>
          </w:tcPr>
          <w:p w14:paraId="2C5C8561" w14:textId="77777777" w:rsidR="00FD4C9C" w:rsidRPr="009E6058" w:rsidRDefault="00FD4C9C" w:rsidP="00D87EFB">
            <w:pPr>
              <w:pStyle w:val="Default"/>
              <w:spacing w:after="30"/>
              <w:jc w:val="both"/>
              <w:rPr>
                <w:sz w:val="23"/>
                <w:szCs w:val="23"/>
                <w:lang w:val="en-US"/>
              </w:rPr>
            </w:pPr>
            <w:r>
              <w:rPr>
                <w:sz w:val="23"/>
                <w:szCs w:val="23"/>
                <w:lang w:val="en-US"/>
              </w:rPr>
              <w:t>305</w:t>
            </w:r>
          </w:p>
        </w:tc>
        <w:tc>
          <w:tcPr>
            <w:tcW w:w="8783" w:type="dxa"/>
          </w:tcPr>
          <w:p w14:paraId="7475B68C" w14:textId="77777777" w:rsidR="00FD4C9C" w:rsidRPr="00262062" w:rsidRDefault="00FD4C9C" w:rsidP="00D87EFB">
            <w:pPr>
              <w:pStyle w:val="Default"/>
              <w:spacing w:after="30"/>
              <w:jc w:val="both"/>
              <w:rPr>
                <w:sz w:val="23"/>
                <w:szCs w:val="23"/>
              </w:rPr>
            </w:pPr>
            <w:r w:rsidRPr="00262062">
              <w:rPr>
                <w:sz w:val="23"/>
                <w:szCs w:val="23"/>
              </w:rPr>
              <w:t>Методы расчета экономической эффективности подготовки и принятия управленческого решения.</w:t>
            </w:r>
          </w:p>
        </w:tc>
      </w:tr>
      <w:tr w:rsidR="00FD4C9C" w14:paraId="45628C18" w14:textId="77777777" w:rsidTr="00D87EFB">
        <w:tc>
          <w:tcPr>
            <w:tcW w:w="562" w:type="dxa"/>
          </w:tcPr>
          <w:p w14:paraId="22315B0C" w14:textId="77777777" w:rsidR="00FD4C9C" w:rsidRPr="009E6058" w:rsidRDefault="00FD4C9C" w:rsidP="00D87EFB">
            <w:pPr>
              <w:pStyle w:val="Default"/>
              <w:spacing w:after="30"/>
              <w:jc w:val="both"/>
              <w:rPr>
                <w:sz w:val="23"/>
                <w:szCs w:val="23"/>
                <w:lang w:val="en-US"/>
              </w:rPr>
            </w:pPr>
            <w:r>
              <w:rPr>
                <w:sz w:val="23"/>
                <w:szCs w:val="23"/>
                <w:lang w:val="en-US"/>
              </w:rPr>
              <w:t>306</w:t>
            </w:r>
          </w:p>
        </w:tc>
        <w:tc>
          <w:tcPr>
            <w:tcW w:w="8783" w:type="dxa"/>
          </w:tcPr>
          <w:p w14:paraId="5A7E968D" w14:textId="77777777" w:rsidR="00FD4C9C" w:rsidRPr="00262062" w:rsidRDefault="00FD4C9C" w:rsidP="00D87EFB">
            <w:pPr>
              <w:pStyle w:val="Default"/>
              <w:spacing w:after="30"/>
              <w:jc w:val="both"/>
              <w:rPr>
                <w:sz w:val="23"/>
                <w:szCs w:val="23"/>
              </w:rPr>
            </w:pPr>
            <w:r w:rsidRPr="00262062">
              <w:rPr>
                <w:sz w:val="23"/>
                <w:szCs w:val="23"/>
              </w:rPr>
              <w:t>Основные подходы к определению экономической эффективности управленческих решений (целевой, ресурсный, внутренних процессов).</w:t>
            </w:r>
          </w:p>
        </w:tc>
      </w:tr>
      <w:tr w:rsidR="00FD4C9C" w14:paraId="6D95AC7D" w14:textId="77777777" w:rsidTr="00D87EFB">
        <w:tc>
          <w:tcPr>
            <w:tcW w:w="562" w:type="dxa"/>
          </w:tcPr>
          <w:p w14:paraId="70A54BA2" w14:textId="77777777" w:rsidR="00FD4C9C" w:rsidRPr="009E6058" w:rsidRDefault="00FD4C9C" w:rsidP="00D87EFB">
            <w:pPr>
              <w:pStyle w:val="Default"/>
              <w:spacing w:after="30"/>
              <w:jc w:val="both"/>
              <w:rPr>
                <w:sz w:val="23"/>
                <w:szCs w:val="23"/>
                <w:lang w:val="en-US"/>
              </w:rPr>
            </w:pPr>
            <w:r>
              <w:rPr>
                <w:sz w:val="23"/>
                <w:szCs w:val="23"/>
                <w:lang w:val="en-US"/>
              </w:rPr>
              <w:t>307</w:t>
            </w:r>
          </w:p>
        </w:tc>
        <w:tc>
          <w:tcPr>
            <w:tcW w:w="8783" w:type="dxa"/>
          </w:tcPr>
          <w:p w14:paraId="10537AAB" w14:textId="77777777" w:rsidR="00FD4C9C" w:rsidRPr="00262062" w:rsidRDefault="00FD4C9C" w:rsidP="00D87EFB">
            <w:pPr>
              <w:pStyle w:val="Default"/>
              <w:spacing w:after="30"/>
              <w:jc w:val="both"/>
              <w:rPr>
                <w:sz w:val="23"/>
                <w:szCs w:val="23"/>
              </w:rPr>
            </w:pPr>
            <w:r w:rsidRPr="00262062">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FD4C9C" w14:paraId="3C00D23E" w14:textId="77777777" w:rsidTr="00D87EFB">
        <w:tc>
          <w:tcPr>
            <w:tcW w:w="562" w:type="dxa"/>
          </w:tcPr>
          <w:p w14:paraId="2207245C" w14:textId="77777777" w:rsidR="00FD4C9C" w:rsidRPr="009E6058" w:rsidRDefault="00FD4C9C" w:rsidP="00D87EFB">
            <w:pPr>
              <w:pStyle w:val="Default"/>
              <w:spacing w:after="30"/>
              <w:jc w:val="both"/>
              <w:rPr>
                <w:sz w:val="23"/>
                <w:szCs w:val="23"/>
                <w:lang w:val="en-US"/>
              </w:rPr>
            </w:pPr>
            <w:r>
              <w:rPr>
                <w:sz w:val="23"/>
                <w:szCs w:val="23"/>
                <w:lang w:val="en-US"/>
              </w:rPr>
              <w:t>308</w:t>
            </w:r>
          </w:p>
        </w:tc>
        <w:tc>
          <w:tcPr>
            <w:tcW w:w="8783" w:type="dxa"/>
          </w:tcPr>
          <w:p w14:paraId="070A94F3" w14:textId="77777777" w:rsidR="00FD4C9C" w:rsidRPr="00262062" w:rsidRDefault="00FD4C9C" w:rsidP="00D87EFB">
            <w:pPr>
              <w:pStyle w:val="Default"/>
              <w:spacing w:after="30"/>
              <w:jc w:val="both"/>
              <w:rPr>
                <w:sz w:val="23"/>
                <w:szCs w:val="23"/>
              </w:rPr>
            </w:pPr>
            <w:r w:rsidRPr="00262062">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262062">
              <w:rPr>
                <w:sz w:val="23"/>
                <w:szCs w:val="23"/>
              </w:rPr>
              <w:t>).</w:t>
            </w:r>
          </w:p>
        </w:tc>
      </w:tr>
      <w:tr w:rsidR="00FD4C9C" w14:paraId="25EE9266" w14:textId="77777777" w:rsidTr="00D87EFB">
        <w:tc>
          <w:tcPr>
            <w:tcW w:w="562" w:type="dxa"/>
          </w:tcPr>
          <w:p w14:paraId="068E758F" w14:textId="77777777" w:rsidR="00FD4C9C" w:rsidRPr="009E6058" w:rsidRDefault="00FD4C9C" w:rsidP="00D87EFB">
            <w:pPr>
              <w:pStyle w:val="Default"/>
              <w:spacing w:after="30"/>
              <w:jc w:val="both"/>
              <w:rPr>
                <w:sz w:val="23"/>
                <w:szCs w:val="23"/>
                <w:lang w:val="en-US"/>
              </w:rPr>
            </w:pPr>
            <w:r>
              <w:rPr>
                <w:sz w:val="23"/>
                <w:szCs w:val="23"/>
                <w:lang w:val="en-US"/>
              </w:rPr>
              <w:t>309</w:t>
            </w:r>
          </w:p>
        </w:tc>
        <w:tc>
          <w:tcPr>
            <w:tcW w:w="8783" w:type="dxa"/>
          </w:tcPr>
          <w:p w14:paraId="2240AB0B" w14:textId="77777777" w:rsidR="00FD4C9C" w:rsidRPr="00262062" w:rsidRDefault="00FD4C9C" w:rsidP="00D87EFB">
            <w:pPr>
              <w:pStyle w:val="Default"/>
              <w:spacing w:after="30"/>
              <w:jc w:val="both"/>
              <w:rPr>
                <w:sz w:val="23"/>
                <w:szCs w:val="23"/>
              </w:rPr>
            </w:pPr>
            <w:r w:rsidRPr="00262062">
              <w:rPr>
                <w:sz w:val="23"/>
                <w:szCs w:val="23"/>
              </w:rPr>
              <w:t>Понятия ответственности в теории принятия управленческих решений.</w:t>
            </w:r>
          </w:p>
        </w:tc>
      </w:tr>
      <w:tr w:rsidR="00FD4C9C" w14:paraId="4ED3841F" w14:textId="77777777" w:rsidTr="00D87EFB">
        <w:tc>
          <w:tcPr>
            <w:tcW w:w="562" w:type="dxa"/>
          </w:tcPr>
          <w:p w14:paraId="4C731EE2" w14:textId="77777777" w:rsidR="00FD4C9C" w:rsidRPr="009E6058" w:rsidRDefault="00FD4C9C" w:rsidP="00D87EFB">
            <w:pPr>
              <w:pStyle w:val="Default"/>
              <w:spacing w:after="30"/>
              <w:jc w:val="both"/>
              <w:rPr>
                <w:sz w:val="23"/>
                <w:szCs w:val="23"/>
                <w:lang w:val="en-US"/>
              </w:rPr>
            </w:pPr>
            <w:r>
              <w:rPr>
                <w:sz w:val="23"/>
                <w:szCs w:val="23"/>
                <w:lang w:val="en-US"/>
              </w:rPr>
              <w:t>310</w:t>
            </w:r>
          </w:p>
        </w:tc>
        <w:tc>
          <w:tcPr>
            <w:tcW w:w="8783" w:type="dxa"/>
          </w:tcPr>
          <w:p w14:paraId="7774970B" w14:textId="77777777" w:rsidR="00FD4C9C" w:rsidRPr="00262062" w:rsidRDefault="00FD4C9C" w:rsidP="00D87EFB">
            <w:pPr>
              <w:pStyle w:val="Default"/>
              <w:spacing w:after="30"/>
              <w:jc w:val="both"/>
              <w:rPr>
                <w:sz w:val="23"/>
                <w:szCs w:val="23"/>
              </w:rPr>
            </w:pPr>
            <w:r w:rsidRPr="00262062">
              <w:rPr>
                <w:sz w:val="23"/>
                <w:szCs w:val="23"/>
              </w:rPr>
              <w:t>Виды ответственности в системе принятия и реализации управленческих решений.</w:t>
            </w:r>
          </w:p>
        </w:tc>
      </w:tr>
    </w:tbl>
    <w:p w14:paraId="23806E28" w14:textId="77777777" w:rsidR="00FD4C9C" w:rsidRDefault="00FD4C9C" w:rsidP="00FD4C9C">
      <w:pPr>
        <w:pStyle w:val="Default"/>
        <w:spacing w:after="30"/>
        <w:jc w:val="both"/>
        <w:rPr>
          <w:sz w:val="23"/>
          <w:szCs w:val="23"/>
        </w:rPr>
      </w:pPr>
    </w:p>
    <w:p w14:paraId="110EC6A8" w14:textId="77777777" w:rsidR="00FD4C9C" w:rsidRPr="00853C95" w:rsidRDefault="00FD4C9C" w:rsidP="00FD4C9C">
      <w:pPr>
        <w:pStyle w:val="2"/>
        <w:jc w:val="center"/>
        <w:rPr>
          <w:rFonts w:ascii="Times New Roman" w:hAnsi="Times New Roman" w:cs="Times New Roman"/>
          <w:b/>
          <w:color w:val="auto"/>
          <w:sz w:val="28"/>
          <w:szCs w:val="28"/>
        </w:rPr>
      </w:pPr>
      <w:bookmarkStart w:id="30" w:name="_Toc211872999"/>
      <w:bookmarkStart w:id="31" w:name="_Toc211873157"/>
      <w:r w:rsidRPr="00853C95">
        <w:rPr>
          <w:rFonts w:ascii="Times New Roman" w:hAnsi="Times New Roman" w:cs="Times New Roman"/>
          <w:b/>
          <w:color w:val="auto"/>
          <w:sz w:val="28"/>
          <w:szCs w:val="28"/>
        </w:rPr>
        <w:t>1.2 Темы письменных работ</w:t>
      </w:r>
      <w:bookmarkEnd w:id="30"/>
      <w:bookmarkEnd w:id="31"/>
    </w:p>
    <w:p w14:paraId="7EE7D180" w14:textId="77777777" w:rsidR="00FD4C9C" w:rsidRPr="007E6725" w:rsidRDefault="00FD4C9C" w:rsidP="00FD4C9C">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D4C9C" w14:paraId="3B1C5C40" w14:textId="77777777" w:rsidTr="00D87EFB">
        <w:tc>
          <w:tcPr>
            <w:tcW w:w="562" w:type="dxa"/>
          </w:tcPr>
          <w:p w14:paraId="1E5D1DBA" w14:textId="77777777" w:rsidR="00FD4C9C" w:rsidRPr="009E6058" w:rsidRDefault="00FD4C9C" w:rsidP="00D87EFB">
            <w:pPr>
              <w:pStyle w:val="Default"/>
              <w:spacing w:after="30"/>
              <w:jc w:val="both"/>
              <w:rPr>
                <w:sz w:val="23"/>
                <w:szCs w:val="23"/>
                <w:lang w:val="en-US"/>
              </w:rPr>
            </w:pPr>
            <w:r>
              <w:rPr>
                <w:sz w:val="23"/>
                <w:szCs w:val="23"/>
                <w:lang w:val="en-US"/>
              </w:rPr>
              <w:t>1</w:t>
            </w:r>
          </w:p>
        </w:tc>
        <w:tc>
          <w:tcPr>
            <w:tcW w:w="8783" w:type="dxa"/>
          </w:tcPr>
          <w:p w14:paraId="754A3691" w14:textId="77777777" w:rsidR="00FD4C9C" w:rsidRPr="00262062" w:rsidRDefault="00FD4C9C"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FD4C9C" w14:paraId="0507D920" w14:textId="77777777" w:rsidTr="00D87EFB">
        <w:tc>
          <w:tcPr>
            <w:tcW w:w="562" w:type="dxa"/>
          </w:tcPr>
          <w:p w14:paraId="4A0BDB97" w14:textId="77777777" w:rsidR="00FD4C9C" w:rsidRPr="009E6058" w:rsidRDefault="00FD4C9C" w:rsidP="00D87EFB">
            <w:pPr>
              <w:pStyle w:val="Default"/>
              <w:spacing w:after="30"/>
              <w:jc w:val="both"/>
              <w:rPr>
                <w:sz w:val="23"/>
                <w:szCs w:val="23"/>
                <w:lang w:val="en-US"/>
              </w:rPr>
            </w:pPr>
            <w:r>
              <w:rPr>
                <w:sz w:val="23"/>
                <w:szCs w:val="23"/>
                <w:lang w:val="en-US"/>
              </w:rPr>
              <w:t>2</w:t>
            </w:r>
          </w:p>
        </w:tc>
        <w:tc>
          <w:tcPr>
            <w:tcW w:w="8783" w:type="dxa"/>
          </w:tcPr>
          <w:p w14:paraId="43F40F9D" w14:textId="77777777" w:rsidR="00FD4C9C" w:rsidRPr="00262062" w:rsidRDefault="00FD4C9C" w:rsidP="00D87EFB">
            <w:pPr>
              <w:pStyle w:val="Default"/>
              <w:spacing w:after="30"/>
              <w:jc w:val="both"/>
              <w:rPr>
                <w:sz w:val="23"/>
                <w:szCs w:val="23"/>
              </w:rPr>
            </w:pPr>
            <w:r w:rsidRPr="00262062">
              <w:rPr>
                <w:sz w:val="23"/>
                <w:szCs w:val="23"/>
              </w:rPr>
              <w:t>Научные подходы в организации разработки и реализации управленческих решений.</w:t>
            </w:r>
          </w:p>
        </w:tc>
      </w:tr>
      <w:tr w:rsidR="00FD4C9C" w14:paraId="15594D2C" w14:textId="77777777" w:rsidTr="00D87EFB">
        <w:tc>
          <w:tcPr>
            <w:tcW w:w="562" w:type="dxa"/>
          </w:tcPr>
          <w:p w14:paraId="192140FF" w14:textId="77777777" w:rsidR="00FD4C9C" w:rsidRPr="009E6058" w:rsidRDefault="00FD4C9C" w:rsidP="00D87EFB">
            <w:pPr>
              <w:pStyle w:val="Default"/>
              <w:spacing w:after="30"/>
              <w:jc w:val="both"/>
              <w:rPr>
                <w:sz w:val="23"/>
                <w:szCs w:val="23"/>
                <w:lang w:val="en-US"/>
              </w:rPr>
            </w:pPr>
            <w:r>
              <w:rPr>
                <w:sz w:val="23"/>
                <w:szCs w:val="23"/>
                <w:lang w:val="en-US"/>
              </w:rPr>
              <w:t>3</w:t>
            </w:r>
          </w:p>
        </w:tc>
        <w:tc>
          <w:tcPr>
            <w:tcW w:w="8783" w:type="dxa"/>
          </w:tcPr>
          <w:p w14:paraId="2BC73C19" w14:textId="77777777" w:rsidR="00FD4C9C" w:rsidRPr="00262062" w:rsidRDefault="00FD4C9C" w:rsidP="00D87EFB">
            <w:pPr>
              <w:pStyle w:val="Default"/>
              <w:spacing w:after="30"/>
              <w:jc w:val="both"/>
              <w:rPr>
                <w:sz w:val="23"/>
                <w:szCs w:val="23"/>
              </w:rPr>
            </w:pPr>
            <w:r w:rsidRPr="00262062">
              <w:rPr>
                <w:sz w:val="23"/>
                <w:szCs w:val="23"/>
              </w:rPr>
              <w:t xml:space="preserve">Принципы формирования управленческих решений, разработанные в научных работах Берга А.И., Богданова А.А, Гвишиани Д.М., Райфа </w:t>
            </w:r>
            <w:r>
              <w:rPr>
                <w:sz w:val="23"/>
                <w:szCs w:val="23"/>
                <w:lang w:val="en-US"/>
              </w:rPr>
              <w:t>X</w:t>
            </w:r>
            <w:r w:rsidRPr="00262062">
              <w:rPr>
                <w:sz w:val="23"/>
                <w:szCs w:val="23"/>
              </w:rPr>
              <w:t>., Райфа Г., Цыгичко, Саймона Г. и др.</w:t>
            </w:r>
          </w:p>
        </w:tc>
      </w:tr>
      <w:tr w:rsidR="00FD4C9C" w14:paraId="40C943EF" w14:textId="77777777" w:rsidTr="00D87EFB">
        <w:tc>
          <w:tcPr>
            <w:tcW w:w="562" w:type="dxa"/>
          </w:tcPr>
          <w:p w14:paraId="1DF24C68" w14:textId="77777777" w:rsidR="00FD4C9C" w:rsidRPr="009E6058" w:rsidRDefault="00FD4C9C" w:rsidP="00D87EFB">
            <w:pPr>
              <w:pStyle w:val="Default"/>
              <w:spacing w:after="30"/>
              <w:jc w:val="both"/>
              <w:rPr>
                <w:sz w:val="23"/>
                <w:szCs w:val="23"/>
                <w:lang w:val="en-US"/>
              </w:rPr>
            </w:pPr>
            <w:r>
              <w:rPr>
                <w:sz w:val="23"/>
                <w:szCs w:val="23"/>
                <w:lang w:val="en-US"/>
              </w:rPr>
              <w:t>4</w:t>
            </w:r>
          </w:p>
        </w:tc>
        <w:tc>
          <w:tcPr>
            <w:tcW w:w="8783" w:type="dxa"/>
          </w:tcPr>
          <w:p w14:paraId="7369E6D4" w14:textId="77777777" w:rsidR="00FD4C9C" w:rsidRPr="00262062" w:rsidRDefault="00FD4C9C"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FD4C9C" w14:paraId="67BE1C38" w14:textId="77777777" w:rsidTr="00D87EFB">
        <w:tc>
          <w:tcPr>
            <w:tcW w:w="562" w:type="dxa"/>
          </w:tcPr>
          <w:p w14:paraId="043FF77A" w14:textId="77777777" w:rsidR="00FD4C9C" w:rsidRPr="009E6058" w:rsidRDefault="00FD4C9C" w:rsidP="00D87EFB">
            <w:pPr>
              <w:pStyle w:val="Default"/>
              <w:spacing w:after="30"/>
              <w:jc w:val="both"/>
              <w:rPr>
                <w:sz w:val="23"/>
                <w:szCs w:val="23"/>
                <w:lang w:val="en-US"/>
              </w:rPr>
            </w:pPr>
            <w:r>
              <w:rPr>
                <w:sz w:val="23"/>
                <w:szCs w:val="23"/>
                <w:lang w:val="en-US"/>
              </w:rPr>
              <w:t>5</w:t>
            </w:r>
          </w:p>
        </w:tc>
        <w:tc>
          <w:tcPr>
            <w:tcW w:w="8783" w:type="dxa"/>
          </w:tcPr>
          <w:p w14:paraId="2505BA05" w14:textId="77777777" w:rsidR="00FD4C9C" w:rsidRPr="00262062" w:rsidRDefault="00FD4C9C" w:rsidP="00D87EFB">
            <w:pPr>
              <w:pStyle w:val="Default"/>
              <w:spacing w:after="30"/>
              <w:jc w:val="both"/>
              <w:rPr>
                <w:sz w:val="23"/>
                <w:szCs w:val="23"/>
              </w:rPr>
            </w:pPr>
            <w:r w:rsidRPr="00262062">
              <w:rPr>
                <w:sz w:val="23"/>
                <w:szCs w:val="23"/>
              </w:rPr>
              <w:t>Методы и приемы анализа альтернатив действий.</w:t>
            </w:r>
          </w:p>
        </w:tc>
      </w:tr>
      <w:tr w:rsidR="00FD4C9C" w14:paraId="230ECC1E" w14:textId="77777777" w:rsidTr="00D87EFB">
        <w:tc>
          <w:tcPr>
            <w:tcW w:w="562" w:type="dxa"/>
          </w:tcPr>
          <w:p w14:paraId="034D7859" w14:textId="77777777" w:rsidR="00FD4C9C" w:rsidRPr="009E6058" w:rsidRDefault="00FD4C9C" w:rsidP="00D87EFB">
            <w:pPr>
              <w:pStyle w:val="Default"/>
              <w:spacing w:after="30"/>
              <w:jc w:val="both"/>
              <w:rPr>
                <w:sz w:val="23"/>
                <w:szCs w:val="23"/>
                <w:lang w:val="en-US"/>
              </w:rPr>
            </w:pPr>
            <w:r>
              <w:rPr>
                <w:sz w:val="23"/>
                <w:szCs w:val="23"/>
                <w:lang w:val="en-US"/>
              </w:rPr>
              <w:t>6</w:t>
            </w:r>
          </w:p>
        </w:tc>
        <w:tc>
          <w:tcPr>
            <w:tcW w:w="8783" w:type="dxa"/>
          </w:tcPr>
          <w:p w14:paraId="4E0EA64E" w14:textId="77777777" w:rsidR="00FD4C9C" w:rsidRPr="00262062" w:rsidRDefault="00FD4C9C" w:rsidP="00D87EFB">
            <w:pPr>
              <w:pStyle w:val="Default"/>
              <w:spacing w:after="30"/>
              <w:jc w:val="both"/>
              <w:rPr>
                <w:sz w:val="23"/>
                <w:szCs w:val="23"/>
              </w:rPr>
            </w:pPr>
            <w:r w:rsidRPr="00262062">
              <w:rPr>
                <w:sz w:val="23"/>
                <w:szCs w:val="23"/>
              </w:rPr>
              <w:t>Экономико-математические методы и модели принятия решений.</w:t>
            </w:r>
          </w:p>
        </w:tc>
      </w:tr>
      <w:tr w:rsidR="00FD4C9C" w14:paraId="12E42845" w14:textId="77777777" w:rsidTr="00D87EFB">
        <w:tc>
          <w:tcPr>
            <w:tcW w:w="562" w:type="dxa"/>
          </w:tcPr>
          <w:p w14:paraId="09B953D9" w14:textId="77777777" w:rsidR="00FD4C9C" w:rsidRPr="009E6058" w:rsidRDefault="00FD4C9C" w:rsidP="00D87EFB">
            <w:pPr>
              <w:pStyle w:val="Default"/>
              <w:spacing w:after="30"/>
              <w:jc w:val="both"/>
              <w:rPr>
                <w:sz w:val="23"/>
                <w:szCs w:val="23"/>
                <w:lang w:val="en-US"/>
              </w:rPr>
            </w:pPr>
            <w:r>
              <w:rPr>
                <w:sz w:val="23"/>
                <w:szCs w:val="23"/>
                <w:lang w:val="en-US"/>
              </w:rPr>
              <w:t>7</w:t>
            </w:r>
          </w:p>
        </w:tc>
        <w:tc>
          <w:tcPr>
            <w:tcW w:w="8783" w:type="dxa"/>
          </w:tcPr>
          <w:p w14:paraId="25D2611C" w14:textId="77777777" w:rsidR="00FD4C9C" w:rsidRPr="00262062" w:rsidRDefault="00FD4C9C" w:rsidP="00D87EFB">
            <w:pPr>
              <w:pStyle w:val="Default"/>
              <w:spacing w:after="30"/>
              <w:jc w:val="both"/>
              <w:rPr>
                <w:sz w:val="23"/>
                <w:szCs w:val="23"/>
              </w:rPr>
            </w:pPr>
            <w:r w:rsidRPr="00262062">
              <w:rPr>
                <w:sz w:val="23"/>
                <w:szCs w:val="23"/>
              </w:rPr>
              <w:t>Методы ситуационного моделирования; область и необходимость использования.</w:t>
            </w:r>
          </w:p>
        </w:tc>
      </w:tr>
      <w:tr w:rsidR="00FD4C9C" w14:paraId="3DE1180D" w14:textId="77777777" w:rsidTr="00D87EFB">
        <w:tc>
          <w:tcPr>
            <w:tcW w:w="562" w:type="dxa"/>
          </w:tcPr>
          <w:p w14:paraId="55E9A247" w14:textId="77777777" w:rsidR="00FD4C9C" w:rsidRPr="009E6058" w:rsidRDefault="00FD4C9C" w:rsidP="00D87EFB">
            <w:pPr>
              <w:pStyle w:val="Default"/>
              <w:spacing w:after="30"/>
              <w:jc w:val="both"/>
              <w:rPr>
                <w:sz w:val="23"/>
                <w:szCs w:val="23"/>
                <w:lang w:val="en-US"/>
              </w:rPr>
            </w:pPr>
            <w:r>
              <w:rPr>
                <w:sz w:val="23"/>
                <w:szCs w:val="23"/>
                <w:lang w:val="en-US"/>
              </w:rPr>
              <w:t>8</w:t>
            </w:r>
          </w:p>
        </w:tc>
        <w:tc>
          <w:tcPr>
            <w:tcW w:w="8783" w:type="dxa"/>
          </w:tcPr>
          <w:p w14:paraId="7F035502" w14:textId="77777777" w:rsidR="00FD4C9C" w:rsidRPr="00262062" w:rsidRDefault="00FD4C9C" w:rsidP="00D87EFB">
            <w:pPr>
              <w:pStyle w:val="Default"/>
              <w:spacing w:after="30"/>
              <w:jc w:val="both"/>
              <w:rPr>
                <w:sz w:val="23"/>
                <w:szCs w:val="23"/>
              </w:rPr>
            </w:pPr>
            <w:r w:rsidRPr="00262062">
              <w:rPr>
                <w:sz w:val="23"/>
                <w:szCs w:val="23"/>
              </w:rPr>
              <w:t>Методы снижения уровня сложности процесса принятия решения: необходимость, основные формы и проблемы.</w:t>
            </w:r>
          </w:p>
        </w:tc>
      </w:tr>
      <w:tr w:rsidR="00FD4C9C" w14:paraId="25D9FFEF" w14:textId="77777777" w:rsidTr="00D87EFB">
        <w:tc>
          <w:tcPr>
            <w:tcW w:w="562" w:type="dxa"/>
          </w:tcPr>
          <w:p w14:paraId="7F647AF8" w14:textId="77777777" w:rsidR="00FD4C9C" w:rsidRPr="009E6058" w:rsidRDefault="00FD4C9C" w:rsidP="00D87EFB">
            <w:pPr>
              <w:pStyle w:val="Default"/>
              <w:spacing w:after="30"/>
              <w:jc w:val="both"/>
              <w:rPr>
                <w:sz w:val="23"/>
                <w:szCs w:val="23"/>
                <w:lang w:val="en-US"/>
              </w:rPr>
            </w:pPr>
            <w:r>
              <w:rPr>
                <w:sz w:val="23"/>
                <w:szCs w:val="23"/>
                <w:lang w:val="en-US"/>
              </w:rPr>
              <w:t>9</w:t>
            </w:r>
          </w:p>
        </w:tc>
        <w:tc>
          <w:tcPr>
            <w:tcW w:w="8783" w:type="dxa"/>
          </w:tcPr>
          <w:p w14:paraId="4CCE6A8A" w14:textId="77777777" w:rsidR="00FD4C9C" w:rsidRPr="00262062" w:rsidRDefault="00FD4C9C" w:rsidP="00D87EFB">
            <w:pPr>
              <w:pStyle w:val="Default"/>
              <w:spacing w:after="30"/>
              <w:jc w:val="both"/>
              <w:rPr>
                <w:sz w:val="23"/>
                <w:szCs w:val="23"/>
              </w:rPr>
            </w:pPr>
            <w:r w:rsidRPr="00262062">
              <w:rPr>
                <w:sz w:val="23"/>
                <w:szCs w:val="23"/>
              </w:rPr>
              <w:t>Методы организации выполнения управленческих решений.</w:t>
            </w:r>
          </w:p>
        </w:tc>
      </w:tr>
      <w:tr w:rsidR="00FD4C9C" w14:paraId="1582FA4C" w14:textId="77777777" w:rsidTr="00D87EFB">
        <w:tc>
          <w:tcPr>
            <w:tcW w:w="562" w:type="dxa"/>
          </w:tcPr>
          <w:p w14:paraId="373C3876" w14:textId="77777777" w:rsidR="00FD4C9C" w:rsidRPr="009E6058" w:rsidRDefault="00FD4C9C" w:rsidP="00D87EFB">
            <w:pPr>
              <w:pStyle w:val="Default"/>
              <w:spacing w:after="30"/>
              <w:jc w:val="both"/>
              <w:rPr>
                <w:sz w:val="23"/>
                <w:szCs w:val="23"/>
                <w:lang w:val="en-US"/>
              </w:rPr>
            </w:pPr>
            <w:r>
              <w:rPr>
                <w:sz w:val="23"/>
                <w:szCs w:val="23"/>
                <w:lang w:val="en-US"/>
              </w:rPr>
              <w:t>10</w:t>
            </w:r>
          </w:p>
        </w:tc>
        <w:tc>
          <w:tcPr>
            <w:tcW w:w="8783" w:type="dxa"/>
          </w:tcPr>
          <w:p w14:paraId="1C4EC908" w14:textId="77777777" w:rsidR="00FD4C9C" w:rsidRPr="009E6058" w:rsidRDefault="00FD4C9C" w:rsidP="00D87EFB">
            <w:pPr>
              <w:pStyle w:val="Default"/>
              <w:spacing w:after="30"/>
              <w:jc w:val="both"/>
              <w:rPr>
                <w:sz w:val="23"/>
                <w:szCs w:val="23"/>
                <w:lang w:val="en-US"/>
              </w:rPr>
            </w:pPr>
            <w:r>
              <w:rPr>
                <w:sz w:val="23"/>
                <w:szCs w:val="23"/>
                <w:lang w:val="en-US"/>
              </w:rPr>
              <w:t>Методы контроля выполнения решений.</w:t>
            </w:r>
          </w:p>
        </w:tc>
      </w:tr>
      <w:tr w:rsidR="00FD4C9C" w14:paraId="33B8BCDE" w14:textId="77777777" w:rsidTr="00D87EFB">
        <w:tc>
          <w:tcPr>
            <w:tcW w:w="562" w:type="dxa"/>
          </w:tcPr>
          <w:p w14:paraId="5CC8E689" w14:textId="77777777" w:rsidR="00FD4C9C" w:rsidRPr="009E6058" w:rsidRDefault="00FD4C9C" w:rsidP="00D87EFB">
            <w:pPr>
              <w:pStyle w:val="Default"/>
              <w:spacing w:after="30"/>
              <w:jc w:val="both"/>
              <w:rPr>
                <w:sz w:val="23"/>
                <w:szCs w:val="23"/>
                <w:lang w:val="en-US"/>
              </w:rPr>
            </w:pPr>
            <w:r>
              <w:rPr>
                <w:sz w:val="23"/>
                <w:szCs w:val="23"/>
                <w:lang w:val="en-US"/>
              </w:rPr>
              <w:t>11</w:t>
            </w:r>
          </w:p>
        </w:tc>
        <w:tc>
          <w:tcPr>
            <w:tcW w:w="8783" w:type="dxa"/>
          </w:tcPr>
          <w:p w14:paraId="22410710" w14:textId="77777777" w:rsidR="00FD4C9C" w:rsidRPr="00262062" w:rsidRDefault="00FD4C9C"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FD4C9C" w14:paraId="33E7038E" w14:textId="77777777" w:rsidTr="00D87EFB">
        <w:tc>
          <w:tcPr>
            <w:tcW w:w="562" w:type="dxa"/>
          </w:tcPr>
          <w:p w14:paraId="51325223" w14:textId="77777777" w:rsidR="00FD4C9C" w:rsidRPr="009E6058" w:rsidRDefault="00FD4C9C" w:rsidP="00D87EFB">
            <w:pPr>
              <w:pStyle w:val="Default"/>
              <w:spacing w:after="30"/>
              <w:jc w:val="both"/>
              <w:rPr>
                <w:sz w:val="23"/>
                <w:szCs w:val="23"/>
                <w:lang w:val="en-US"/>
              </w:rPr>
            </w:pPr>
            <w:r>
              <w:rPr>
                <w:sz w:val="23"/>
                <w:szCs w:val="23"/>
                <w:lang w:val="en-US"/>
              </w:rPr>
              <w:t>12</w:t>
            </w:r>
          </w:p>
        </w:tc>
        <w:tc>
          <w:tcPr>
            <w:tcW w:w="8783" w:type="dxa"/>
          </w:tcPr>
          <w:p w14:paraId="1285D91E" w14:textId="77777777" w:rsidR="00FD4C9C" w:rsidRPr="00262062" w:rsidRDefault="00FD4C9C" w:rsidP="00D87EFB">
            <w:pPr>
              <w:pStyle w:val="Default"/>
              <w:spacing w:after="30"/>
              <w:jc w:val="both"/>
              <w:rPr>
                <w:sz w:val="23"/>
                <w:szCs w:val="23"/>
              </w:rPr>
            </w:pPr>
            <w:r w:rsidRPr="00262062">
              <w:rPr>
                <w:sz w:val="23"/>
                <w:szCs w:val="23"/>
              </w:rPr>
              <w:t>Ответственность в системе разработки, принятия и реализации управленческих решений.</w:t>
            </w:r>
          </w:p>
        </w:tc>
      </w:tr>
      <w:tr w:rsidR="00FD4C9C" w14:paraId="435F6622" w14:textId="77777777" w:rsidTr="00D87EFB">
        <w:tc>
          <w:tcPr>
            <w:tcW w:w="562" w:type="dxa"/>
          </w:tcPr>
          <w:p w14:paraId="40802625" w14:textId="77777777" w:rsidR="00FD4C9C" w:rsidRPr="009E6058" w:rsidRDefault="00FD4C9C" w:rsidP="00D87EFB">
            <w:pPr>
              <w:pStyle w:val="Default"/>
              <w:spacing w:after="30"/>
              <w:jc w:val="both"/>
              <w:rPr>
                <w:sz w:val="23"/>
                <w:szCs w:val="23"/>
                <w:lang w:val="en-US"/>
              </w:rPr>
            </w:pPr>
            <w:r>
              <w:rPr>
                <w:sz w:val="23"/>
                <w:szCs w:val="23"/>
                <w:lang w:val="en-US"/>
              </w:rPr>
              <w:t>13</w:t>
            </w:r>
          </w:p>
        </w:tc>
        <w:tc>
          <w:tcPr>
            <w:tcW w:w="8783" w:type="dxa"/>
          </w:tcPr>
          <w:p w14:paraId="0F441ED4" w14:textId="77777777" w:rsidR="00FD4C9C" w:rsidRPr="00262062" w:rsidRDefault="00FD4C9C" w:rsidP="00D87EFB">
            <w:pPr>
              <w:pStyle w:val="Default"/>
              <w:spacing w:after="30"/>
              <w:jc w:val="both"/>
              <w:rPr>
                <w:sz w:val="23"/>
                <w:szCs w:val="23"/>
              </w:rPr>
            </w:pPr>
            <w:r w:rsidRPr="00262062">
              <w:rPr>
                <w:sz w:val="23"/>
                <w:szCs w:val="23"/>
              </w:rPr>
              <w:t>Эффективность управленческих решений и её составляющие.</w:t>
            </w:r>
          </w:p>
        </w:tc>
      </w:tr>
      <w:tr w:rsidR="00FD4C9C" w14:paraId="431E78BE" w14:textId="77777777" w:rsidTr="00D87EFB">
        <w:tc>
          <w:tcPr>
            <w:tcW w:w="562" w:type="dxa"/>
          </w:tcPr>
          <w:p w14:paraId="3DDE0C41" w14:textId="77777777" w:rsidR="00FD4C9C" w:rsidRPr="009E6058" w:rsidRDefault="00FD4C9C" w:rsidP="00D87EFB">
            <w:pPr>
              <w:pStyle w:val="Default"/>
              <w:spacing w:after="30"/>
              <w:jc w:val="both"/>
              <w:rPr>
                <w:sz w:val="23"/>
                <w:szCs w:val="23"/>
                <w:lang w:val="en-US"/>
              </w:rPr>
            </w:pPr>
            <w:r>
              <w:rPr>
                <w:sz w:val="23"/>
                <w:szCs w:val="23"/>
                <w:lang w:val="en-US"/>
              </w:rPr>
              <w:t>14</w:t>
            </w:r>
          </w:p>
        </w:tc>
        <w:tc>
          <w:tcPr>
            <w:tcW w:w="8783" w:type="dxa"/>
          </w:tcPr>
          <w:p w14:paraId="0A88F4A8" w14:textId="77777777" w:rsidR="00FD4C9C" w:rsidRPr="00262062" w:rsidRDefault="00FD4C9C"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FD4C9C" w14:paraId="46A4324F" w14:textId="77777777" w:rsidTr="00D87EFB">
        <w:tc>
          <w:tcPr>
            <w:tcW w:w="562" w:type="dxa"/>
          </w:tcPr>
          <w:p w14:paraId="030AF535" w14:textId="77777777" w:rsidR="00FD4C9C" w:rsidRPr="009E6058" w:rsidRDefault="00FD4C9C" w:rsidP="00D87EFB">
            <w:pPr>
              <w:pStyle w:val="Default"/>
              <w:spacing w:after="30"/>
              <w:jc w:val="both"/>
              <w:rPr>
                <w:sz w:val="23"/>
                <w:szCs w:val="23"/>
                <w:lang w:val="en-US"/>
              </w:rPr>
            </w:pPr>
            <w:r>
              <w:rPr>
                <w:sz w:val="23"/>
                <w:szCs w:val="23"/>
                <w:lang w:val="en-US"/>
              </w:rPr>
              <w:t>15</w:t>
            </w:r>
          </w:p>
        </w:tc>
        <w:tc>
          <w:tcPr>
            <w:tcW w:w="8783" w:type="dxa"/>
          </w:tcPr>
          <w:p w14:paraId="566DA01C" w14:textId="77777777" w:rsidR="00FD4C9C" w:rsidRPr="00262062" w:rsidRDefault="00FD4C9C"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FD4C9C" w14:paraId="37B8BD20" w14:textId="77777777" w:rsidTr="00D87EFB">
        <w:tc>
          <w:tcPr>
            <w:tcW w:w="562" w:type="dxa"/>
          </w:tcPr>
          <w:p w14:paraId="242ACCE7" w14:textId="77777777" w:rsidR="00FD4C9C" w:rsidRPr="009E6058" w:rsidRDefault="00FD4C9C" w:rsidP="00D87EFB">
            <w:pPr>
              <w:pStyle w:val="Default"/>
              <w:spacing w:after="30"/>
              <w:jc w:val="both"/>
              <w:rPr>
                <w:sz w:val="23"/>
                <w:szCs w:val="23"/>
                <w:lang w:val="en-US"/>
              </w:rPr>
            </w:pPr>
            <w:r>
              <w:rPr>
                <w:sz w:val="23"/>
                <w:szCs w:val="23"/>
                <w:lang w:val="en-US"/>
              </w:rPr>
              <w:t>16</w:t>
            </w:r>
          </w:p>
        </w:tc>
        <w:tc>
          <w:tcPr>
            <w:tcW w:w="8783" w:type="dxa"/>
          </w:tcPr>
          <w:p w14:paraId="19038958" w14:textId="77777777" w:rsidR="00FD4C9C" w:rsidRPr="00262062" w:rsidRDefault="00FD4C9C" w:rsidP="00D87EFB">
            <w:pPr>
              <w:pStyle w:val="Default"/>
              <w:spacing w:after="30"/>
              <w:jc w:val="both"/>
              <w:rPr>
                <w:sz w:val="23"/>
                <w:szCs w:val="23"/>
              </w:rPr>
            </w:pPr>
            <w:r w:rsidRPr="00262062">
              <w:rPr>
                <w:sz w:val="23"/>
                <w:szCs w:val="23"/>
              </w:rPr>
              <w:t>Процесс управления и разработка управленческого решения.</w:t>
            </w:r>
          </w:p>
        </w:tc>
      </w:tr>
      <w:tr w:rsidR="00FD4C9C" w14:paraId="6C9E0DCA" w14:textId="77777777" w:rsidTr="00D87EFB">
        <w:tc>
          <w:tcPr>
            <w:tcW w:w="562" w:type="dxa"/>
          </w:tcPr>
          <w:p w14:paraId="453C4B64" w14:textId="77777777" w:rsidR="00FD4C9C" w:rsidRPr="009E6058" w:rsidRDefault="00FD4C9C" w:rsidP="00D87EFB">
            <w:pPr>
              <w:pStyle w:val="Default"/>
              <w:spacing w:after="30"/>
              <w:jc w:val="both"/>
              <w:rPr>
                <w:sz w:val="23"/>
                <w:szCs w:val="23"/>
                <w:lang w:val="en-US"/>
              </w:rPr>
            </w:pPr>
            <w:r>
              <w:rPr>
                <w:sz w:val="23"/>
                <w:szCs w:val="23"/>
                <w:lang w:val="en-US"/>
              </w:rPr>
              <w:t>17</w:t>
            </w:r>
          </w:p>
        </w:tc>
        <w:tc>
          <w:tcPr>
            <w:tcW w:w="8783" w:type="dxa"/>
          </w:tcPr>
          <w:p w14:paraId="35252235" w14:textId="77777777" w:rsidR="00FD4C9C" w:rsidRPr="00262062" w:rsidRDefault="00FD4C9C" w:rsidP="00D87EFB">
            <w:pPr>
              <w:pStyle w:val="Default"/>
              <w:spacing w:after="30"/>
              <w:jc w:val="both"/>
              <w:rPr>
                <w:sz w:val="23"/>
                <w:szCs w:val="23"/>
              </w:rPr>
            </w:pPr>
            <w:r w:rsidRPr="00262062">
              <w:rPr>
                <w:sz w:val="23"/>
                <w:szCs w:val="23"/>
              </w:rPr>
              <w:t>Типология и классификация управленческого решения.</w:t>
            </w:r>
          </w:p>
        </w:tc>
      </w:tr>
      <w:tr w:rsidR="00FD4C9C" w14:paraId="335425E1" w14:textId="77777777" w:rsidTr="00D87EFB">
        <w:tc>
          <w:tcPr>
            <w:tcW w:w="562" w:type="dxa"/>
          </w:tcPr>
          <w:p w14:paraId="0683E39D" w14:textId="77777777" w:rsidR="00FD4C9C" w:rsidRPr="009E6058" w:rsidRDefault="00FD4C9C" w:rsidP="00D87EFB">
            <w:pPr>
              <w:pStyle w:val="Default"/>
              <w:spacing w:after="30"/>
              <w:jc w:val="both"/>
              <w:rPr>
                <w:sz w:val="23"/>
                <w:szCs w:val="23"/>
                <w:lang w:val="en-US"/>
              </w:rPr>
            </w:pPr>
            <w:r>
              <w:rPr>
                <w:sz w:val="23"/>
                <w:szCs w:val="23"/>
                <w:lang w:val="en-US"/>
              </w:rPr>
              <w:t>18</w:t>
            </w:r>
          </w:p>
        </w:tc>
        <w:tc>
          <w:tcPr>
            <w:tcW w:w="8783" w:type="dxa"/>
          </w:tcPr>
          <w:p w14:paraId="0CBFC0CD" w14:textId="77777777" w:rsidR="00FD4C9C" w:rsidRPr="00262062" w:rsidRDefault="00FD4C9C" w:rsidP="00D87EFB">
            <w:pPr>
              <w:pStyle w:val="Default"/>
              <w:spacing w:after="30"/>
              <w:jc w:val="both"/>
              <w:rPr>
                <w:sz w:val="23"/>
                <w:szCs w:val="23"/>
              </w:rPr>
            </w:pPr>
            <w:r w:rsidRPr="00262062">
              <w:rPr>
                <w:sz w:val="23"/>
                <w:szCs w:val="23"/>
              </w:rPr>
              <w:t>Основные факторы, влияющие на качество решения.</w:t>
            </w:r>
          </w:p>
        </w:tc>
      </w:tr>
      <w:tr w:rsidR="00FD4C9C" w14:paraId="2B4B8EEC" w14:textId="77777777" w:rsidTr="00D87EFB">
        <w:tc>
          <w:tcPr>
            <w:tcW w:w="562" w:type="dxa"/>
          </w:tcPr>
          <w:p w14:paraId="3E3E056D" w14:textId="77777777" w:rsidR="00FD4C9C" w:rsidRPr="009E6058" w:rsidRDefault="00FD4C9C" w:rsidP="00D87EFB">
            <w:pPr>
              <w:pStyle w:val="Default"/>
              <w:spacing w:after="30"/>
              <w:jc w:val="both"/>
              <w:rPr>
                <w:sz w:val="23"/>
                <w:szCs w:val="23"/>
                <w:lang w:val="en-US"/>
              </w:rPr>
            </w:pPr>
            <w:r>
              <w:rPr>
                <w:sz w:val="23"/>
                <w:szCs w:val="23"/>
                <w:lang w:val="en-US"/>
              </w:rPr>
              <w:t>19</w:t>
            </w:r>
          </w:p>
        </w:tc>
        <w:tc>
          <w:tcPr>
            <w:tcW w:w="8783" w:type="dxa"/>
          </w:tcPr>
          <w:p w14:paraId="6C62F485" w14:textId="77777777" w:rsidR="00FD4C9C" w:rsidRPr="00262062" w:rsidRDefault="00FD4C9C" w:rsidP="00D87EFB">
            <w:pPr>
              <w:pStyle w:val="Default"/>
              <w:spacing w:after="30"/>
              <w:jc w:val="both"/>
              <w:rPr>
                <w:sz w:val="23"/>
                <w:szCs w:val="23"/>
              </w:rPr>
            </w:pPr>
            <w:r w:rsidRPr="00262062">
              <w:rPr>
                <w:sz w:val="23"/>
                <w:szCs w:val="23"/>
              </w:rPr>
              <w:t>Модели, методология и организация процесса разработки управленческого решения.</w:t>
            </w:r>
          </w:p>
        </w:tc>
      </w:tr>
      <w:tr w:rsidR="00FD4C9C" w14:paraId="08B5605C" w14:textId="77777777" w:rsidTr="00D87EFB">
        <w:tc>
          <w:tcPr>
            <w:tcW w:w="562" w:type="dxa"/>
          </w:tcPr>
          <w:p w14:paraId="0CB6D046" w14:textId="77777777" w:rsidR="00FD4C9C" w:rsidRPr="009E6058" w:rsidRDefault="00FD4C9C" w:rsidP="00D87EFB">
            <w:pPr>
              <w:pStyle w:val="Default"/>
              <w:spacing w:after="30"/>
              <w:jc w:val="both"/>
              <w:rPr>
                <w:sz w:val="23"/>
                <w:szCs w:val="23"/>
                <w:lang w:val="en-US"/>
              </w:rPr>
            </w:pPr>
            <w:r>
              <w:rPr>
                <w:sz w:val="23"/>
                <w:szCs w:val="23"/>
                <w:lang w:val="en-US"/>
              </w:rPr>
              <w:t>20</w:t>
            </w:r>
          </w:p>
        </w:tc>
        <w:tc>
          <w:tcPr>
            <w:tcW w:w="8783" w:type="dxa"/>
          </w:tcPr>
          <w:p w14:paraId="5C60CD6B" w14:textId="77777777" w:rsidR="00FD4C9C" w:rsidRPr="00262062" w:rsidRDefault="00FD4C9C" w:rsidP="00D87EFB">
            <w:pPr>
              <w:pStyle w:val="Default"/>
              <w:spacing w:after="30"/>
              <w:jc w:val="both"/>
              <w:rPr>
                <w:sz w:val="23"/>
                <w:szCs w:val="23"/>
              </w:rPr>
            </w:pPr>
            <w:r w:rsidRPr="00262062">
              <w:rPr>
                <w:sz w:val="23"/>
                <w:szCs w:val="23"/>
              </w:rPr>
              <w:t>Этапы и операции разработки управленческих решений.</w:t>
            </w:r>
          </w:p>
        </w:tc>
      </w:tr>
      <w:tr w:rsidR="00FD4C9C" w14:paraId="1CDBA2BB" w14:textId="77777777" w:rsidTr="00D87EFB">
        <w:tc>
          <w:tcPr>
            <w:tcW w:w="562" w:type="dxa"/>
          </w:tcPr>
          <w:p w14:paraId="313E5EC6" w14:textId="77777777" w:rsidR="00FD4C9C" w:rsidRPr="009E6058" w:rsidRDefault="00FD4C9C" w:rsidP="00D87EFB">
            <w:pPr>
              <w:pStyle w:val="Default"/>
              <w:spacing w:after="30"/>
              <w:jc w:val="both"/>
              <w:rPr>
                <w:sz w:val="23"/>
                <w:szCs w:val="23"/>
                <w:lang w:val="en-US"/>
              </w:rPr>
            </w:pPr>
            <w:r>
              <w:rPr>
                <w:sz w:val="23"/>
                <w:szCs w:val="23"/>
                <w:lang w:val="en-US"/>
              </w:rPr>
              <w:t>21</w:t>
            </w:r>
          </w:p>
        </w:tc>
        <w:tc>
          <w:tcPr>
            <w:tcW w:w="8783" w:type="dxa"/>
          </w:tcPr>
          <w:p w14:paraId="40C691FE" w14:textId="77777777" w:rsidR="00FD4C9C" w:rsidRPr="00262062" w:rsidRDefault="00FD4C9C" w:rsidP="00D87EFB">
            <w:pPr>
              <w:pStyle w:val="Default"/>
              <w:spacing w:after="30"/>
              <w:jc w:val="both"/>
              <w:rPr>
                <w:sz w:val="23"/>
                <w:szCs w:val="23"/>
              </w:rPr>
            </w:pPr>
            <w:r w:rsidRPr="00262062">
              <w:rPr>
                <w:sz w:val="23"/>
                <w:szCs w:val="23"/>
              </w:rPr>
              <w:t>Моделирование процесса разработки управленческого решения.</w:t>
            </w:r>
          </w:p>
        </w:tc>
      </w:tr>
      <w:tr w:rsidR="00FD4C9C" w14:paraId="5CA16698" w14:textId="77777777" w:rsidTr="00D87EFB">
        <w:tc>
          <w:tcPr>
            <w:tcW w:w="562" w:type="dxa"/>
          </w:tcPr>
          <w:p w14:paraId="30FE912A" w14:textId="77777777" w:rsidR="00FD4C9C" w:rsidRPr="009E6058" w:rsidRDefault="00FD4C9C" w:rsidP="00D87EFB">
            <w:pPr>
              <w:pStyle w:val="Default"/>
              <w:spacing w:after="30"/>
              <w:jc w:val="both"/>
              <w:rPr>
                <w:sz w:val="23"/>
                <w:szCs w:val="23"/>
                <w:lang w:val="en-US"/>
              </w:rPr>
            </w:pPr>
            <w:r>
              <w:rPr>
                <w:sz w:val="23"/>
                <w:szCs w:val="23"/>
                <w:lang w:val="en-US"/>
              </w:rPr>
              <w:t>22</w:t>
            </w:r>
          </w:p>
        </w:tc>
        <w:tc>
          <w:tcPr>
            <w:tcW w:w="8783" w:type="dxa"/>
          </w:tcPr>
          <w:p w14:paraId="3113B8B3" w14:textId="77777777" w:rsidR="00FD4C9C" w:rsidRPr="009E6058" w:rsidRDefault="00FD4C9C" w:rsidP="00D87EFB">
            <w:pPr>
              <w:pStyle w:val="Default"/>
              <w:spacing w:after="30"/>
              <w:jc w:val="both"/>
              <w:rPr>
                <w:sz w:val="23"/>
                <w:szCs w:val="23"/>
                <w:lang w:val="en-US"/>
              </w:rPr>
            </w:pPr>
            <w:r>
              <w:rPr>
                <w:sz w:val="23"/>
                <w:szCs w:val="23"/>
                <w:lang w:val="en-US"/>
              </w:rPr>
              <w:t>Методы принятия управленческих решений.</w:t>
            </w:r>
          </w:p>
        </w:tc>
      </w:tr>
      <w:tr w:rsidR="00FD4C9C" w14:paraId="0BADB206" w14:textId="77777777" w:rsidTr="00D87EFB">
        <w:tc>
          <w:tcPr>
            <w:tcW w:w="562" w:type="dxa"/>
          </w:tcPr>
          <w:p w14:paraId="36E9BE92" w14:textId="77777777" w:rsidR="00FD4C9C" w:rsidRPr="009E6058" w:rsidRDefault="00FD4C9C" w:rsidP="00D87EFB">
            <w:pPr>
              <w:pStyle w:val="Default"/>
              <w:spacing w:after="30"/>
              <w:jc w:val="both"/>
              <w:rPr>
                <w:sz w:val="23"/>
                <w:szCs w:val="23"/>
                <w:lang w:val="en-US"/>
              </w:rPr>
            </w:pPr>
            <w:r>
              <w:rPr>
                <w:sz w:val="23"/>
                <w:szCs w:val="23"/>
                <w:lang w:val="en-US"/>
              </w:rPr>
              <w:t>23</w:t>
            </w:r>
          </w:p>
        </w:tc>
        <w:tc>
          <w:tcPr>
            <w:tcW w:w="8783" w:type="dxa"/>
          </w:tcPr>
          <w:p w14:paraId="4040A95A" w14:textId="77777777" w:rsidR="00FD4C9C" w:rsidRPr="009E6058" w:rsidRDefault="00FD4C9C"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FD4C9C" w14:paraId="26242387" w14:textId="77777777" w:rsidTr="00D87EFB">
        <w:tc>
          <w:tcPr>
            <w:tcW w:w="562" w:type="dxa"/>
          </w:tcPr>
          <w:p w14:paraId="219338DE" w14:textId="77777777" w:rsidR="00FD4C9C" w:rsidRPr="009E6058" w:rsidRDefault="00FD4C9C" w:rsidP="00D87EFB">
            <w:pPr>
              <w:pStyle w:val="Default"/>
              <w:spacing w:after="30"/>
              <w:jc w:val="both"/>
              <w:rPr>
                <w:sz w:val="23"/>
                <w:szCs w:val="23"/>
                <w:lang w:val="en-US"/>
              </w:rPr>
            </w:pPr>
            <w:r>
              <w:rPr>
                <w:sz w:val="23"/>
                <w:szCs w:val="23"/>
                <w:lang w:val="en-US"/>
              </w:rPr>
              <w:t>24</w:t>
            </w:r>
          </w:p>
        </w:tc>
        <w:tc>
          <w:tcPr>
            <w:tcW w:w="8783" w:type="dxa"/>
          </w:tcPr>
          <w:p w14:paraId="27F96854" w14:textId="77777777" w:rsidR="00FD4C9C" w:rsidRPr="00262062" w:rsidRDefault="00FD4C9C" w:rsidP="00D87EFB">
            <w:pPr>
              <w:pStyle w:val="Default"/>
              <w:spacing w:after="30"/>
              <w:jc w:val="both"/>
              <w:rPr>
                <w:sz w:val="23"/>
                <w:szCs w:val="23"/>
              </w:rPr>
            </w:pPr>
            <w:r w:rsidRPr="00262062">
              <w:rPr>
                <w:sz w:val="23"/>
                <w:szCs w:val="23"/>
              </w:rPr>
              <w:t>Влияние цели на выбор и разработку решения.</w:t>
            </w:r>
          </w:p>
        </w:tc>
      </w:tr>
      <w:tr w:rsidR="00FD4C9C" w14:paraId="030B5503" w14:textId="77777777" w:rsidTr="00D87EFB">
        <w:tc>
          <w:tcPr>
            <w:tcW w:w="562" w:type="dxa"/>
          </w:tcPr>
          <w:p w14:paraId="5373B0AF" w14:textId="77777777" w:rsidR="00FD4C9C" w:rsidRPr="009E6058" w:rsidRDefault="00FD4C9C" w:rsidP="00D87EFB">
            <w:pPr>
              <w:pStyle w:val="Default"/>
              <w:spacing w:after="30"/>
              <w:jc w:val="both"/>
              <w:rPr>
                <w:sz w:val="23"/>
                <w:szCs w:val="23"/>
                <w:lang w:val="en-US"/>
              </w:rPr>
            </w:pPr>
            <w:r>
              <w:rPr>
                <w:sz w:val="23"/>
                <w:szCs w:val="23"/>
                <w:lang w:val="en-US"/>
              </w:rPr>
              <w:t>25</w:t>
            </w:r>
          </w:p>
        </w:tc>
        <w:tc>
          <w:tcPr>
            <w:tcW w:w="8783" w:type="dxa"/>
          </w:tcPr>
          <w:p w14:paraId="184DFDB9" w14:textId="77777777" w:rsidR="00FD4C9C" w:rsidRPr="00262062" w:rsidRDefault="00FD4C9C" w:rsidP="00D87EFB">
            <w:pPr>
              <w:pStyle w:val="Default"/>
              <w:spacing w:after="30"/>
              <w:jc w:val="both"/>
              <w:rPr>
                <w:sz w:val="23"/>
                <w:szCs w:val="23"/>
              </w:rPr>
            </w:pPr>
            <w:r w:rsidRPr="00262062">
              <w:rPr>
                <w:sz w:val="23"/>
                <w:szCs w:val="23"/>
              </w:rPr>
              <w:t>Альтернативы достижения цели и выбор управленческих решений.</w:t>
            </w:r>
          </w:p>
        </w:tc>
      </w:tr>
      <w:tr w:rsidR="00FD4C9C" w14:paraId="75E4E531" w14:textId="77777777" w:rsidTr="00D87EFB">
        <w:tc>
          <w:tcPr>
            <w:tcW w:w="562" w:type="dxa"/>
          </w:tcPr>
          <w:p w14:paraId="64C90D68" w14:textId="77777777" w:rsidR="00FD4C9C" w:rsidRPr="009E6058" w:rsidRDefault="00FD4C9C" w:rsidP="00D87EFB">
            <w:pPr>
              <w:pStyle w:val="Default"/>
              <w:spacing w:after="30"/>
              <w:jc w:val="both"/>
              <w:rPr>
                <w:sz w:val="23"/>
                <w:szCs w:val="23"/>
                <w:lang w:val="en-US"/>
              </w:rPr>
            </w:pPr>
            <w:r>
              <w:rPr>
                <w:sz w:val="23"/>
                <w:szCs w:val="23"/>
                <w:lang w:val="en-US"/>
              </w:rPr>
              <w:t>26</w:t>
            </w:r>
          </w:p>
        </w:tc>
        <w:tc>
          <w:tcPr>
            <w:tcW w:w="8783" w:type="dxa"/>
          </w:tcPr>
          <w:p w14:paraId="10144D44" w14:textId="77777777" w:rsidR="00FD4C9C" w:rsidRPr="00262062" w:rsidRDefault="00FD4C9C" w:rsidP="00D87EFB">
            <w:pPr>
              <w:pStyle w:val="Default"/>
              <w:spacing w:after="30"/>
              <w:jc w:val="both"/>
              <w:rPr>
                <w:sz w:val="23"/>
                <w:szCs w:val="23"/>
              </w:rPr>
            </w:pPr>
            <w:r w:rsidRPr="00262062">
              <w:rPr>
                <w:sz w:val="23"/>
                <w:szCs w:val="23"/>
              </w:rPr>
              <w:t>Особенности разработки стратегических и тактических управленческих решений.</w:t>
            </w:r>
          </w:p>
        </w:tc>
      </w:tr>
      <w:tr w:rsidR="00FD4C9C" w14:paraId="4643E311" w14:textId="77777777" w:rsidTr="00D87EFB">
        <w:tc>
          <w:tcPr>
            <w:tcW w:w="562" w:type="dxa"/>
          </w:tcPr>
          <w:p w14:paraId="6939918B" w14:textId="77777777" w:rsidR="00FD4C9C" w:rsidRPr="009E6058" w:rsidRDefault="00FD4C9C" w:rsidP="00D87EFB">
            <w:pPr>
              <w:pStyle w:val="Default"/>
              <w:spacing w:after="30"/>
              <w:jc w:val="both"/>
              <w:rPr>
                <w:sz w:val="23"/>
                <w:szCs w:val="23"/>
                <w:lang w:val="en-US"/>
              </w:rPr>
            </w:pPr>
            <w:r>
              <w:rPr>
                <w:sz w:val="23"/>
                <w:szCs w:val="23"/>
                <w:lang w:val="en-US"/>
              </w:rPr>
              <w:t>27</w:t>
            </w:r>
          </w:p>
        </w:tc>
        <w:tc>
          <w:tcPr>
            <w:tcW w:w="8783" w:type="dxa"/>
          </w:tcPr>
          <w:p w14:paraId="60916E5E" w14:textId="77777777" w:rsidR="00FD4C9C" w:rsidRPr="009E6058" w:rsidRDefault="00FD4C9C" w:rsidP="00D87EFB">
            <w:pPr>
              <w:pStyle w:val="Default"/>
              <w:spacing w:after="30"/>
              <w:jc w:val="both"/>
              <w:rPr>
                <w:sz w:val="23"/>
                <w:szCs w:val="23"/>
                <w:lang w:val="en-US"/>
              </w:rPr>
            </w:pPr>
            <w:r>
              <w:rPr>
                <w:sz w:val="23"/>
                <w:szCs w:val="23"/>
                <w:lang w:val="en-US"/>
              </w:rPr>
              <w:t>Анализ альтернатив действий.</w:t>
            </w:r>
          </w:p>
        </w:tc>
      </w:tr>
      <w:tr w:rsidR="00FD4C9C" w14:paraId="2C1529A3" w14:textId="77777777" w:rsidTr="00D87EFB">
        <w:tc>
          <w:tcPr>
            <w:tcW w:w="562" w:type="dxa"/>
          </w:tcPr>
          <w:p w14:paraId="356AD1A0" w14:textId="77777777" w:rsidR="00FD4C9C" w:rsidRPr="009E6058" w:rsidRDefault="00FD4C9C" w:rsidP="00D87EFB">
            <w:pPr>
              <w:pStyle w:val="Default"/>
              <w:spacing w:after="30"/>
              <w:jc w:val="both"/>
              <w:rPr>
                <w:sz w:val="23"/>
                <w:szCs w:val="23"/>
                <w:lang w:val="en-US"/>
              </w:rPr>
            </w:pPr>
            <w:r>
              <w:rPr>
                <w:sz w:val="23"/>
                <w:szCs w:val="23"/>
                <w:lang w:val="en-US"/>
              </w:rPr>
              <w:t>28</w:t>
            </w:r>
          </w:p>
        </w:tc>
        <w:tc>
          <w:tcPr>
            <w:tcW w:w="8783" w:type="dxa"/>
          </w:tcPr>
          <w:p w14:paraId="5DF8C7C8" w14:textId="77777777" w:rsidR="00FD4C9C" w:rsidRPr="00262062" w:rsidRDefault="00FD4C9C" w:rsidP="00D87EFB">
            <w:pPr>
              <w:pStyle w:val="Default"/>
              <w:spacing w:after="30"/>
              <w:jc w:val="both"/>
              <w:rPr>
                <w:sz w:val="23"/>
                <w:szCs w:val="23"/>
              </w:rPr>
            </w:pPr>
            <w:r w:rsidRPr="00262062">
              <w:rPr>
                <w:sz w:val="23"/>
                <w:szCs w:val="23"/>
              </w:rPr>
              <w:t>Выявление управляемых факторов и определение альтернатив их изменения.</w:t>
            </w:r>
          </w:p>
        </w:tc>
      </w:tr>
      <w:tr w:rsidR="00FD4C9C" w14:paraId="0B99C7EF" w14:textId="77777777" w:rsidTr="00D87EFB">
        <w:tc>
          <w:tcPr>
            <w:tcW w:w="562" w:type="dxa"/>
          </w:tcPr>
          <w:p w14:paraId="42EB0DDC" w14:textId="77777777" w:rsidR="00FD4C9C" w:rsidRPr="009E6058" w:rsidRDefault="00FD4C9C" w:rsidP="00D87EFB">
            <w:pPr>
              <w:pStyle w:val="Default"/>
              <w:spacing w:after="30"/>
              <w:jc w:val="both"/>
              <w:rPr>
                <w:sz w:val="23"/>
                <w:szCs w:val="23"/>
                <w:lang w:val="en-US"/>
              </w:rPr>
            </w:pPr>
            <w:r>
              <w:rPr>
                <w:sz w:val="23"/>
                <w:szCs w:val="23"/>
                <w:lang w:val="en-US"/>
              </w:rPr>
              <w:t>29</w:t>
            </w:r>
          </w:p>
        </w:tc>
        <w:tc>
          <w:tcPr>
            <w:tcW w:w="8783" w:type="dxa"/>
          </w:tcPr>
          <w:p w14:paraId="4E7F7AE0" w14:textId="77777777" w:rsidR="00FD4C9C" w:rsidRPr="00262062" w:rsidRDefault="00FD4C9C" w:rsidP="00D87EFB">
            <w:pPr>
              <w:pStyle w:val="Default"/>
              <w:spacing w:after="30"/>
              <w:jc w:val="both"/>
              <w:rPr>
                <w:sz w:val="23"/>
                <w:szCs w:val="23"/>
              </w:rPr>
            </w:pPr>
            <w:r w:rsidRPr="00262062">
              <w:rPr>
                <w:sz w:val="23"/>
                <w:szCs w:val="23"/>
              </w:rPr>
              <w:t>Моделирование и анализ результатов реализации альтернативных решений.</w:t>
            </w:r>
          </w:p>
        </w:tc>
      </w:tr>
      <w:tr w:rsidR="00FD4C9C" w14:paraId="0BF6B2AC" w14:textId="77777777" w:rsidTr="00D87EFB">
        <w:tc>
          <w:tcPr>
            <w:tcW w:w="562" w:type="dxa"/>
          </w:tcPr>
          <w:p w14:paraId="2597C629" w14:textId="77777777" w:rsidR="00FD4C9C" w:rsidRPr="009E6058" w:rsidRDefault="00FD4C9C" w:rsidP="00D87EFB">
            <w:pPr>
              <w:pStyle w:val="Default"/>
              <w:spacing w:after="30"/>
              <w:jc w:val="both"/>
              <w:rPr>
                <w:sz w:val="23"/>
                <w:szCs w:val="23"/>
                <w:lang w:val="en-US"/>
              </w:rPr>
            </w:pPr>
            <w:r>
              <w:rPr>
                <w:sz w:val="23"/>
                <w:szCs w:val="23"/>
                <w:lang w:val="en-US"/>
              </w:rPr>
              <w:t>30</w:t>
            </w:r>
          </w:p>
        </w:tc>
        <w:tc>
          <w:tcPr>
            <w:tcW w:w="8783" w:type="dxa"/>
          </w:tcPr>
          <w:p w14:paraId="4A99DE6C" w14:textId="77777777" w:rsidR="00FD4C9C" w:rsidRPr="00262062" w:rsidRDefault="00FD4C9C" w:rsidP="00D87EFB">
            <w:pPr>
              <w:pStyle w:val="Default"/>
              <w:spacing w:after="30"/>
              <w:jc w:val="both"/>
              <w:rPr>
                <w:sz w:val="23"/>
                <w:szCs w:val="23"/>
              </w:rPr>
            </w:pPr>
            <w:r w:rsidRPr="00262062">
              <w:rPr>
                <w:sz w:val="23"/>
                <w:szCs w:val="23"/>
              </w:rPr>
              <w:t>Сравнение альтернатив на основе соответствия результатов их реализации целям деятельности.</w:t>
            </w:r>
          </w:p>
        </w:tc>
      </w:tr>
      <w:tr w:rsidR="00FD4C9C" w14:paraId="19BD88B5" w14:textId="77777777" w:rsidTr="00D87EFB">
        <w:tc>
          <w:tcPr>
            <w:tcW w:w="562" w:type="dxa"/>
          </w:tcPr>
          <w:p w14:paraId="1231375F" w14:textId="77777777" w:rsidR="00FD4C9C" w:rsidRPr="009E6058" w:rsidRDefault="00FD4C9C" w:rsidP="00D87EFB">
            <w:pPr>
              <w:pStyle w:val="Default"/>
              <w:spacing w:after="30"/>
              <w:jc w:val="both"/>
              <w:rPr>
                <w:sz w:val="23"/>
                <w:szCs w:val="23"/>
                <w:lang w:val="en-US"/>
              </w:rPr>
            </w:pPr>
            <w:r>
              <w:rPr>
                <w:sz w:val="23"/>
                <w:szCs w:val="23"/>
                <w:lang w:val="en-US"/>
              </w:rPr>
              <w:t>31</w:t>
            </w:r>
          </w:p>
        </w:tc>
        <w:tc>
          <w:tcPr>
            <w:tcW w:w="8783" w:type="dxa"/>
          </w:tcPr>
          <w:p w14:paraId="0525E48C" w14:textId="77777777" w:rsidR="00FD4C9C" w:rsidRPr="009E6058" w:rsidRDefault="00FD4C9C" w:rsidP="00D87EFB">
            <w:pPr>
              <w:pStyle w:val="Default"/>
              <w:spacing w:after="30"/>
              <w:jc w:val="both"/>
              <w:rPr>
                <w:sz w:val="23"/>
                <w:szCs w:val="23"/>
                <w:lang w:val="en-US"/>
              </w:rPr>
            </w:pPr>
            <w:r>
              <w:rPr>
                <w:sz w:val="23"/>
                <w:szCs w:val="23"/>
                <w:lang w:val="en-US"/>
              </w:rPr>
              <w:t>Языки описания выбора альтернатив.</w:t>
            </w:r>
          </w:p>
        </w:tc>
      </w:tr>
      <w:tr w:rsidR="00FD4C9C" w14:paraId="71EC9883" w14:textId="77777777" w:rsidTr="00D87EFB">
        <w:tc>
          <w:tcPr>
            <w:tcW w:w="562" w:type="dxa"/>
          </w:tcPr>
          <w:p w14:paraId="173243ED" w14:textId="77777777" w:rsidR="00FD4C9C" w:rsidRPr="009E6058" w:rsidRDefault="00FD4C9C" w:rsidP="00D87EFB">
            <w:pPr>
              <w:pStyle w:val="Default"/>
              <w:spacing w:after="30"/>
              <w:jc w:val="both"/>
              <w:rPr>
                <w:sz w:val="23"/>
                <w:szCs w:val="23"/>
                <w:lang w:val="en-US"/>
              </w:rPr>
            </w:pPr>
            <w:r>
              <w:rPr>
                <w:sz w:val="23"/>
                <w:szCs w:val="23"/>
                <w:lang w:val="en-US"/>
              </w:rPr>
              <w:t>32</w:t>
            </w:r>
          </w:p>
        </w:tc>
        <w:tc>
          <w:tcPr>
            <w:tcW w:w="8783" w:type="dxa"/>
          </w:tcPr>
          <w:p w14:paraId="7E64891A" w14:textId="77777777" w:rsidR="00FD4C9C" w:rsidRPr="00262062" w:rsidRDefault="00FD4C9C" w:rsidP="00D87EFB">
            <w:pPr>
              <w:pStyle w:val="Default"/>
              <w:spacing w:after="30"/>
              <w:jc w:val="both"/>
              <w:rPr>
                <w:sz w:val="23"/>
                <w:szCs w:val="23"/>
              </w:rPr>
            </w:pPr>
            <w:r w:rsidRPr="00262062">
              <w:rPr>
                <w:sz w:val="23"/>
                <w:szCs w:val="23"/>
              </w:rPr>
              <w:t>Среда принятия управленческих решений и ее влияние на реализацию альтернатив.</w:t>
            </w:r>
          </w:p>
        </w:tc>
      </w:tr>
      <w:tr w:rsidR="00FD4C9C" w14:paraId="3415B989" w14:textId="77777777" w:rsidTr="00D87EFB">
        <w:tc>
          <w:tcPr>
            <w:tcW w:w="562" w:type="dxa"/>
          </w:tcPr>
          <w:p w14:paraId="1CA3D35A" w14:textId="77777777" w:rsidR="00FD4C9C" w:rsidRPr="009E6058" w:rsidRDefault="00FD4C9C" w:rsidP="00D87EFB">
            <w:pPr>
              <w:pStyle w:val="Default"/>
              <w:spacing w:after="30"/>
              <w:jc w:val="both"/>
              <w:rPr>
                <w:sz w:val="23"/>
                <w:szCs w:val="23"/>
                <w:lang w:val="en-US"/>
              </w:rPr>
            </w:pPr>
            <w:r>
              <w:rPr>
                <w:sz w:val="23"/>
                <w:szCs w:val="23"/>
                <w:lang w:val="en-US"/>
              </w:rPr>
              <w:t>33</w:t>
            </w:r>
          </w:p>
        </w:tc>
        <w:tc>
          <w:tcPr>
            <w:tcW w:w="8783" w:type="dxa"/>
          </w:tcPr>
          <w:p w14:paraId="53EFDD9D" w14:textId="77777777" w:rsidR="00FD4C9C" w:rsidRPr="00262062" w:rsidRDefault="00FD4C9C" w:rsidP="00D87EFB">
            <w:pPr>
              <w:pStyle w:val="Default"/>
              <w:spacing w:after="30"/>
              <w:jc w:val="both"/>
              <w:rPr>
                <w:sz w:val="23"/>
                <w:szCs w:val="23"/>
              </w:rPr>
            </w:pPr>
            <w:r w:rsidRPr="00262062">
              <w:rPr>
                <w:sz w:val="23"/>
                <w:szCs w:val="23"/>
              </w:rPr>
              <w:t>Внешняя и внутренняя среда в процессах управления.</w:t>
            </w:r>
          </w:p>
        </w:tc>
      </w:tr>
      <w:tr w:rsidR="00FD4C9C" w14:paraId="7C3E075A" w14:textId="77777777" w:rsidTr="00D87EFB">
        <w:tc>
          <w:tcPr>
            <w:tcW w:w="562" w:type="dxa"/>
          </w:tcPr>
          <w:p w14:paraId="407B8D05" w14:textId="77777777" w:rsidR="00FD4C9C" w:rsidRPr="009E6058" w:rsidRDefault="00FD4C9C" w:rsidP="00D87EFB">
            <w:pPr>
              <w:pStyle w:val="Default"/>
              <w:spacing w:after="30"/>
              <w:jc w:val="both"/>
              <w:rPr>
                <w:sz w:val="23"/>
                <w:szCs w:val="23"/>
                <w:lang w:val="en-US"/>
              </w:rPr>
            </w:pPr>
            <w:r>
              <w:rPr>
                <w:sz w:val="23"/>
                <w:szCs w:val="23"/>
                <w:lang w:val="en-US"/>
              </w:rPr>
              <w:t>34</w:t>
            </w:r>
          </w:p>
        </w:tc>
        <w:tc>
          <w:tcPr>
            <w:tcW w:w="8783" w:type="dxa"/>
          </w:tcPr>
          <w:p w14:paraId="5EDDC0E5" w14:textId="77777777" w:rsidR="00FD4C9C" w:rsidRPr="00262062" w:rsidRDefault="00FD4C9C" w:rsidP="00D87EFB">
            <w:pPr>
              <w:pStyle w:val="Default"/>
              <w:spacing w:after="30"/>
              <w:jc w:val="both"/>
              <w:rPr>
                <w:sz w:val="23"/>
                <w:szCs w:val="23"/>
              </w:rPr>
            </w:pPr>
            <w:r w:rsidRPr="00262062">
              <w:rPr>
                <w:sz w:val="23"/>
                <w:szCs w:val="23"/>
              </w:rPr>
              <w:t>Принятие решения в условиях определенности.</w:t>
            </w:r>
          </w:p>
        </w:tc>
      </w:tr>
      <w:tr w:rsidR="00FD4C9C" w14:paraId="19477F7B" w14:textId="77777777" w:rsidTr="00D87EFB">
        <w:tc>
          <w:tcPr>
            <w:tcW w:w="562" w:type="dxa"/>
          </w:tcPr>
          <w:p w14:paraId="72ACF2B1" w14:textId="77777777" w:rsidR="00FD4C9C" w:rsidRPr="009E6058" w:rsidRDefault="00FD4C9C" w:rsidP="00D87EFB">
            <w:pPr>
              <w:pStyle w:val="Default"/>
              <w:spacing w:after="30"/>
              <w:jc w:val="both"/>
              <w:rPr>
                <w:sz w:val="23"/>
                <w:szCs w:val="23"/>
                <w:lang w:val="en-US"/>
              </w:rPr>
            </w:pPr>
            <w:r>
              <w:rPr>
                <w:sz w:val="23"/>
                <w:szCs w:val="23"/>
                <w:lang w:val="en-US"/>
              </w:rPr>
              <w:t>35</w:t>
            </w:r>
          </w:p>
        </w:tc>
        <w:tc>
          <w:tcPr>
            <w:tcW w:w="8783" w:type="dxa"/>
          </w:tcPr>
          <w:p w14:paraId="6FE758D3" w14:textId="77777777" w:rsidR="00FD4C9C" w:rsidRPr="00262062" w:rsidRDefault="00FD4C9C" w:rsidP="00D87EFB">
            <w:pPr>
              <w:pStyle w:val="Default"/>
              <w:spacing w:after="30"/>
              <w:jc w:val="both"/>
              <w:rPr>
                <w:sz w:val="23"/>
                <w:szCs w:val="23"/>
              </w:rPr>
            </w:pPr>
            <w:r w:rsidRPr="00262062">
              <w:rPr>
                <w:sz w:val="23"/>
                <w:szCs w:val="23"/>
              </w:rPr>
              <w:t>Принятие решения в условиях риска.</w:t>
            </w:r>
          </w:p>
        </w:tc>
      </w:tr>
      <w:tr w:rsidR="00FD4C9C" w14:paraId="4633F081" w14:textId="77777777" w:rsidTr="00D87EFB">
        <w:tc>
          <w:tcPr>
            <w:tcW w:w="562" w:type="dxa"/>
          </w:tcPr>
          <w:p w14:paraId="66F249A7" w14:textId="77777777" w:rsidR="00FD4C9C" w:rsidRPr="009E6058" w:rsidRDefault="00FD4C9C" w:rsidP="00D87EFB">
            <w:pPr>
              <w:pStyle w:val="Default"/>
              <w:spacing w:after="30"/>
              <w:jc w:val="both"/>
              <w:rPr>
                <w:sz w:val="23"/>
                <w:szCs w:val="23"/>
                <w:lang w:val="en-US"/>
              </w:rPr>
            </w:pPr>
            <w:r>
              <w:rPr>
                <w:sz w:val="23"/>
                <w:szCs w:val="23"/>
                <w:lang w:val="en-US"/>
              </w:rPr>
              <w:t>36</w:t>
            </w:r>
          </w:p>
        </w:tc>
        <w:tc>
          <w:tcPr>
            <w:tcW w:w="8783" w:type="dxa"/>
          </w:tcPr>
          <w:p w14:paraId="78007FCE" w14:textId="77777777" w:rsidR="00FD4C9C" w:rsidRPr="00262062" w:rsidRDefault="00FD4C9C" w:rsidP="00D87EFB">
            <w:pPr>
              <w:pStyle w:val="Default"/>
              <w:spacing w:after="30"/>
              <w:jc w:val="both"/>
              <w:rPr>
                <w:sz w:val="23"/>
                <w:szCs w:val="23"/>
              </w:rPr>
            </w:pPr>
            <w:r w:rsidRPr="00262062">
              <w:rPr>
                <w:sz w:val="23"/>
                <w:szCs w:val="23"/>
              </w:rPr>
              <w:t>Методы принятия решений в условиях риска.</w:t>
            </w:r>
          </w:p>
        </w:tc>
      </w:tr>
      <w:tr w:rsidR="00FD4C9C" w14:paraId="678C303D" w14:textId="77777777" w:rsidTr="00D87EFB">
        <w:tc>
          <w:tcPr>
            <w:tcW w:w="562" w:type="dxa"/>
          </w:tcPr>
          <w:p w14:paraId="519E69A4" w14:textId="77777777" w:rsidR="00FD4C9C" w:rsidRPr="009E6058" w:rsidRDefault="00FD4C9C" w:rsidP="00D87EFB">
            <w:pPr>
              <w:pStyle w:val="Default"/>
              <w:spacing w:after="30"/>
              <w:jc w:val="both"/>
              <w:rPr>
                <w:sz w:val="23"/>
                <w:szCs w:val="23"/>
                <w:lang w:val="en-US"/>
              </w:rPr>
            </w:pPr>
            <w:r>
              <w:rPr>
                <w:sz w:val="23"/>
                <w:szCs w:val="23"/>
                <w:lang w:val="en-US"/>
              </w:rPr>
              <w:t>37</w:t>
            </w:r>
          </w:p>
        </w:tc>
        <w:tc>
          <w:tcPr>
            <w:tcW w:w="8783" w:type="dxa"/>
          </w:tcPr>
          <w:p w14:paraId="45479E2E" w14:textId="77777777" w:rsidR="00FD4C9C" w:rsidRPr="00262062" w:rsidRDefault="00FD4C9C" w:rsidP="00D87EFB">
            <w:pPr>
              <w:pStyle w:val="Default"/>
              <w:spacing w:after="30"/>
              <w:jc w:val="both"/>
              <w:rPr>
                <w:sz w:val="23"/>
                <w:szCs w:val="23"/>
              </w:rPr>
            </w:pPr>
            <w:r w:rsidRPr="00262062">
              <w:rPr>
                <w:sz w:val="23"/>
                <w:szCs w:val="23"/>
              </w:rPr>
              <w:t>Методологические приемы разработки решений при неопределенности ситуаций.</w:t>
            </w:r>
          </w:p>
        </w:tc>
      </w:tr>
      <w:tr w:rsidR="00FD4C9C" w14:paraId="172FF9FD" w14:textId="77777777" w:rsidTr="00D87EFB">
        <w:tc>
          <w:tcPr>
            <w:tcW w:w="562" w:type="dxa"/>
          </w:tcPr>
          <w:p w14:paraId="082372B9" w14:textId="77777777" w:rsidR="00FD4C9C" w:rsidRPr="009E6058" w:rsidRDefault="00FD4C9C" w:rsidP="00D87EFB">
            <w:pPr>
              <w:pStyle w:val="Default"/>
              <w:spacing w:after="30"/>
              <w:jc w:val="both"/>
              <w:rPr>
                <w:sz w:val="23"/>
                <w:szCs w:val="23"/>
                <w:lang w:val="en-US"/>
              </w:rPr>
            </w:pPr>
            <w:r>
              <w:rPr>
                <w:sz w:val="23"/>
                <w:szCs w:val="23"/>
                <w:lang w:val="en-US"/>
              </w:rPr>
              <w:t>38</w:t>
            </w:r>
          </w:p>
        </w:tc>
        <w:tc>
          <w:tcPr>
            <w:tcW w:w="8783" w:type="dxa"/>
          </w:tcPr>
          <w:p w14:paraId="52F4DF86" w14:textId="77777777" w:rsidR="00FD4C9C" w:rsidRPr="00262062" w:rsidRDefault="00FD4C9C" w:rsidP="00D87EFB">
            <w:pPr>
              <w:pStyle w:val="Default"/>
              <w:spacing w:after="30"/>
              <w:jc w:val="both"/>
              <w:rPr>
                <w:sz w:val="23"/>
                <w:szCs w:val="23"/>
              </w:rPr>
            </w:pPr>
            <w:r w:rsidRPr="00262062">
              <w:rPr>
                <w:sz w:val="23"/>
                <w:szCs w:val="23"/>
              </w:rPr>
              <w:t>Эффективность управленческих решений: понятие и оценка.</w:t>
            </w:r>
          </w:p>
        </w:tc>
      </w:tr>
      <w:tr w:rsidR="00FD4C9C" w14:paraId="001B421D" w14:textId="77777777" w:rsidTr="00D87EFB">
        <w:tc>
          <w:tcPr>
            <w:tcW w:w="562" w:type="dxa"/>
          </w:tcPr>
          <w:p w14:paraId="26961E60" w14:textId="77777777" w:rsidR="00FD4C9C" w:rsidRPr="009E6058" w:rsidRDefault="00FD4C9C" w:rsidP="00D87EFB">
            <w:pPr>
              <w:pStyle w:val="Default"/>
              <w:spacing w:after="30"/>
              <w:jc w:val="both"/>
              <w:rPr>
                <w:sz w:val="23"/>
                <w:szCs w:val="23"/>
                <w:lang w:val="en-US"/>
              </w:rPr>
            </w:pPr>
            <w:r>
              <w:rPr>
                <w:sz w:val="23"/>
                <w:szCs w:val="23"/>
                <w:lang w:val="en-US"/>
              </w:rPr>
              <w:t>39</w:t>
            </w:r>
          </w:p>
        </w:tc>
        <w:tc>
          <w:tcPr>
            <w:tcW w:w="8783" w:type="dxa"/>
          </w:tcPr>
          <w:p w14:paraId="68181CF1" w14:textId="77777777" w:rsidR="00FD4C9C" w:rsidRPr="009E6058" w:rsidRDefault="00FD4C9C" w:rsidP="00D87EFB">
            <w:pPr>
              <w:pStyle w:val="Default"/>
              <w:spacing w:after="30"/>
              <w:jc w:val="both"/>
              <w:rPr>
                <w:sz w:val="23"/>
                <w:szCs w:val="23"/>
                <w:lang w:val="en-US"/>
              </w:rPr>
            </w:pPr>
            <w:r>
              <w:rPr>
                <w:sz w:val="23"/>
                <w:szCs w:val="23"/>
                <w:lang w:val="en-US"/>
              </w:rPr>
              <w:t>Решения как акт изменений.</w:t>
            </w:r>
          </w:p>
        </w:tc>
      </w:tr>
      <w:tr w:rsidR="00FD4C9C" w14:paraId="2DFF8E13" w14:textId="77777777" w:rsidTr="00D87EFB">
        <w:tc>
          <w:tcPr>
            <w:tcW w:w="562" w:type="dxa"/>
          </w:tcPr>
          <w:p w14:paraId="30C40FFA" w14:textId="77777777" w:rsidR="00FD4C9C" w:rsidRPr="009E6058" w:rsidRDefault="00FD4C9C" w:rsidP="00D87EFB">
            <w:pPr>
              <w:pStyle w:val="Default"/>
              <w:spacing w:after="30"/>
              <w:jc w:val="both"/>
              <w:rPr>
                <w:sz w:val="23"/>
                <w:szCs w:val="23"/>
                <w:lang w:val="en-US"/>
              </w:rPr>
            </w:pPr>
            <w:r>
              <w:rPr>
                <w:sz w:val="23"/>
                <w:szCs w:val="23"/>
                <w:lang w:val="en-US"/>
              </w:rPr>
              <w:t>40</w:t>
            </w:r>
          </w:p>
        </w:tc>
        <w:tc>
          <w:tcPr>
            <w:tcW w:w="8783" w:type="dxa"/>
          </w:tcPr>
          <w:p w14:paraId="6CA5C18F" w14:textId="77777777" w:rsidR="00FD4C9C" w:rsidRPr="00262062" w:rsidRDefault="00FD4C9C" w:rsidP="00D87EFB">
            <w:pPr>
              <w:pStyle w:val="Default"/>
              <w:spacing w:after="30"/>
              <w:jc w:val="both"/>
              <w:rPr>
                <w:sz w:val="23"/>
                <w:szCs w:val="23"/>
              </w:rPr>
            </w:pPr>
            <w:r w:rsidRPr="00262062">
              <w:rPr>
                <w:sz w:val="23"/>
                <w:szCs w:val="23"/>
              </w:rPr>
              <w:t>Возможность и потребность в оценке эффективности управленческого решения.</w:t>
            </w:r>
          </w:p>
        </w:tc>
      </w:tr>
      <w:tr w:rsidR="00FD4C9C" w14:paraId="66A6A345" w14:textId="77777777" w:rsidTr="00D87EFB">
        <w:tc>
          <w:tcPr>
            <w:tcW w:w="562" w:type="dxa"/>
          </w:tcPr>
          <w:p w14:paraId="3FFA43CC" w14:textId="77777777" w:rsidR="00FD4C9C" w:rsidRPr="009E6058" w:rsidRDefault="00FD4C9C" w:rsidP="00D87EFB">
            <w:pPr>
              <w:pStyle w:val="Default"/>
              <w:spacing w:after="30"/>
              <w:jc w:val="both"/>
              <w:rPr>
                <w:sz w:val="23"/>
                <w:szCs w:val="23"/>
                <w:lang w:val="en-US"/>
              </w:rPr>
            </w:pPr>
            <w:r>
              <w:rPr>
                <w:sz w:val="23"/>
                <w:szCs w:val="23"/>
                <w:lang w:val="en-US"/>
              </w:rPr>
              <w:t>41</w:t>
            </w:r>
          </w:p>
        </w:tc>
        <w:tc>
          <w:tcPr>
            <w:tcW w:w="8783" w:type="dxa"/>
          </w:tcPr>
          <w:p w14:paraId="7F07BB3A" w14:textId="77777777" w:rsidR="00FD4C9C" w:rsidRPr="00262062" w:rsidRDefault="00FD4C9C" w:rsidP="00D87EFB">
            <w:pPr>
              <w:pStyle w:val="Default"/>
              <w:spacing w:after="30"/>
              <w:jc w:val="both"/>
              <w:rPr>
                <w:sz w:val="23"/>
                <w:szCs w:val="23"/>
              </w:rPr>
            </w:pPr>
            <w:r w:rsidRPr="00262062">
              <w:rPr>
                <w:sz w:val="23"/>
                <w:szCs w:val="23"/>
              </w:rPr>
              <w:t>Методики оценки эффективности управленческого решения.</w:t>
            </w:r>
          </w:p>
        </w:tc>
      </w:tr>
      <w:tr w:rsidR="00FD4C9C" w14:paraId="5889FEF8" w14:textId="77777777" w:rsidTr="00D87EFB">
        <w:tc>
          <w:tcPr>
            <w:tcW w:w="562" w:type="dxa"/>
          </w:tcPr>
          <w:p w14:paraId="21D26A01" w14:textId="77777777" w:rsidR="00FD4C9C" w:rsidRPr="009E6058" w:rsidRDefault="00FD4C9C" w:rsidP="00D87EFB">
            <w:pPr>
              <w:pStyle w:val="Default"/>
              <w:spacing w:after="30"/>
              <w:jc w:val="both"/>
              <w:rPr>
                <w:sz w:val="23"/>
                <w:szCs w:val="23"/>
                <w:lang w:val="en-US"/>
              </w:rPr>
            </w:pPr>
            <w:r>
              <w:rPr>
                <w:sz w:val="23"/>
                <w:szCs w:val="23"/>
                <w:lang w:val="en-US"/>
              </w:rPr>
              <w:t>42</w:t>
            </w:r>
          </w:p>
        </w:tc>
        <w:tc>
          <w:tcPr>
            <w:tcW w:w="8783" w:type="dxa"/>
          </w:tcPr>
          <w:p w14:paraId="20397D56" w14:textId="77777777" w:rsidR="00FD4C9C" w:rsidRPr="009E6058" w:rsidRDefault="00FD4C9C"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FD4C9C" w14:paraId="2453D82B" w14:textId="77777777" w:rsidTr="00D87EFB">
        <w:tc>
          <w:tcPr>
            <w:tcW w:w="562" w:type="dxa"/>
          </w:tcPr>
          <w:p w14:paraId="410748CF" w14:textId="77777777" w:rsidR="00FD4C9C" w:rsidRPr="009E6058" w:rsidRDefault="00FD4C9C" w:rsidP="00D87EFB">
            <w:pPr>
              <w:pStyle w:val="Default"/>
              <w:spacing w:after="30"/>
              <w:jc w:val="both"/>
              <w:rPr>
                <w:sz w:val="23"/>
                <w:szCs w:val="23"/>
                <w:lang w:val="en-US"/>
              </w:rPr>
            </w:pPr>
            <w:r>
              <w:rPr>
                <w:sz w:val="23"/>
                <w:szCs w:val="23"/>
                <w:lang w:val="en-US"/>
              </w:rPr>
              <w:t>43</w:t>
            </w:r>
          </w:p>
        </w:tc>
        <w:tc>
          <w:tcPr>
            <w:tcW w:w="8783" w:type="dxa"/>
          </w:tcPr>
          <w:p w14:paraId="4F81096F" w14:textId="77777777" w:rsidR="00FD4C9C" w:rsidRPr="00262062" w:rsidRDefault="00FD4C9C" w:rsidP="00D87EFB">
            <w:pPr>
              <w:pStyle w:val="Default"/>
              <w:spacing w:after="30"/>
              <w:jc w:val="both"/>
              <w:rPr>
                <w:sz w:val="23"/>
                <w:szCs w:val="23"/>
              </w:rPr>
            </w:pPr>
            <w:r w:rsidRPr="00262062">
              <w:rPr>
                <w:sz w:val="23"/>
                <w:szCs w:val="23"/>
              </w:rPr>
              <w:t>Методологические и организационные аспекты контроля решений.</w:t>
            </w:r>
          </w:p>
        </w:tc>
      </w:tr>
      <w:tr w:rsidR="00FD4C9C" w14:paraId="1CDAFFAC" w14:textId="77777777" w:rsidTr="00D87EFB">
        <w:tc>
          <w:tcPr>
            <w:tcW w:w="562" w:type="dxa"/>
          </w:tcPr>
          <w:p w14:paraId="3F98B23A" w14:textId="77777777" w:rsidR="00FD4C9C" w:rsidRPr="009E6058" w:rsidRDefault="00FD4C9C" w:rsidP="00D87EFB">
            <w:pPr>
              <w:pStyle w:val="Default"/>
              <w:spacing w:after="30"/>
              <w:jc w:val="both"/>
              <w:rPr>
                <w:sz w:val="23"/>
                <w:szCs w:val="23"/>
                <w:lang w:val="en-US"/>
              </w:rPr>
            </w:pPr>
            <w:r>
              <w:rPr>
                <w:sz w:val="23"/>
                <w:szCs w:val="23"/>
                <w:lang w:val="en-US"/>
              </w:rPr>
              <w:t>44</w:t>
            </w:r>
          </w:p>
        </w:tc>
        <w:tc>
          <w:tcPr>
            <w:tcW w:w="8783" w:type="dxa"/>
          </w:tcPr>
          <w:p w14:paraId="5FFA3548" w14:textId="77777777" w:rsidR="00FD4C9C" w:rsidRPr="009E6058" w:rsidRDefault="00FD4C9C" w:rsidP="00D87EFB">
            <w:pPr>
              <w:pStyle w:val="Default"/>
              <w:spacing w:after="30"/>
              <w:jc w:val="both"/>
              <w:rPr>
                <w:sz w:val="23"/>
                <w:szCs w:val="23"/>
                <w:lang w:val="en-US"/>
              </w:rPr>
            </w:pPr>
            <w:r>
              <w:rPr>
                <w:sz w:val="23"/>
                <w:szCs w:val="23"/>
                <w:lang w:val="en-US"/>
              </w:rPr>
              <w:t>Система контроля принятия решения.</w:t>
            </w:r>
          </w:p>
        </w:tc>
      </w:tr>
      <w:tr w:rsidR="00FD4C9C" w14:paraId="31A774C4" w14:textId="77777777" w:rsidTr="00D87EFB">
        <w:tc>
          <w:tcPr>
            <w:tcW w:w="562" w:type="dxa"/>
          </w:tcPr>
          <w:p w14:paraId="188F2E45" w14:textId="77777777" w:rsidR="00FD4C9C" w:rsidRPr="009E6058" w:rsidRDefault="00FD4C9C" w:rsidP="00D87EFB">
            <w:pPr>
              <w:pStyle w:val="Default"/>
              <w:spacing w:after="30"/>
              <w:jc w:val="both"/>
              <w:rPr>
                <w:sz w:val="23"/>
                <w:szCs w:val="23"/>
                <w:lang w:val="en-US"/>
              </w:rPr>
            </w:pPr>
            <w:r>
              <w:rPr>
                <w:sz w:val="23"/>
                <w:szCs w:val="23"/>
                <w:lang w:val="en-US"/>
              </w:rPr>
              <w:t>45</w:t>
            </w:r>
          </w:p>
        </w:tc>
        <w:tc>
          <w:tcPr>
            <w:tcW w:w="8783" w:type="dxa"/>
          </w:tcPr>
          <w:p w14:paraId="47EEDD2A" w14:textId="77777777" w:rsidR="00FD4C9C" w:rsidRPr="00262062" w:rsidRDefault="00FD4C9C" w:rsidP="00D87EFB">
            <w:pPr>
              <w:pStyle w:val="Default"/>
              <w:spacing w:after="30"/>
              <w:jc w:val="both"/>
              <w:rPr>
                <w:sz w:val="23"/>
                <w:szCs w:val="23"/>
              </w:rPr>
            </w:pPr>
            <w:r w:rsidRPr="00262062">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FD4C9C" w14:paraId="2C98CC23" w14:textId="77777777" w:rsidTr="00D87EFB">
        <w:tc>
          <w:tcPr>
            <w:tcW w:w="562" w:type="dxa"/>
          </w:tcPr>
          <w:p w14:paraId="00375B40" w14:textId="77777777" w:rsidR="00FD4C9C" w:rsidRPr="009E6058" w:rsidRDefault="00FD4C9C" w:rsidP="00D87EFB">
            <w:pPr>
              <w:pStyle w:val="Default"/>
              <w:spacing w:after="30"/>
              <w:jc w:val="both"/>
              <w:rPr>
                <w:sz w:val="23"/>
                <w:szCs w:val="23"/>
                <w:lang w:val="en-US"/>
              </w:rPr>
            </w:pPr>
            <w:r>
              <w:rPr>
                <w:sz w:val="23"/>
                <w:szCs w:val="23"/>
                <w:lang w:val="en-US"/>
              </w:rPr>
              <w:t>46</w:t>
            </w:r>
          </w:p>
        </w:tc>
        <w:tc>
          <w:tcPr>
            <w:tcW w:w="8783" w:type="dxa"/>
          </w:tcPr>
          <w:p w14:paraId="66B443C5" w14:textId="77777777" w:rsidR="00FD4C9C" w:rsidRPr="009E6058" w:rsidRDefault="00FD4C9C" w:rsidP="00D87EFB">
            <w:pPr>
              <w:pStyle w:val="Default"/>
              <w:spacing w:after="30"/>
              <w:jc w:val="both"/>
              <w:rPr>
                <w:sz w:val="23"/>
                <w:szCs w:val="23"/>
                <w:lang w:val="en-US"/>
              </w:rPr>
            </w:pPr>
            <w:r>
              <w:rPr>
                <w:sz w:val="23"/>
                <w:szCs w:val="23"/>
                <w:lang w:val="en-US"/>
              </w:rPr>
              <w:t>Управленческие решения и ответственность.</w:t>
            </w:r>
          </w:p>
        </w:tc>
      </w:tr>
      <w:tr w:rsidR="00FD4C9C" w14:paraId="2CA45184" w14:textId="77777777" w:rsidTr="00D87EFB">
        <w:tc>
          <w:tcPr>
            <w:tcW w:w="562" w:type="dxa"/>
          </w:tcPr>
          <w:p w14:paraId="7CDC2E55" w14:textId="77777777" w:rsidR="00FD4C9C" w:rsidRPr="009E6058" w:rsidRDefault="00FD4C9C" w:rsidP="00D87EFB">
            <w:pPr>
              <w:pStyle w:val="Default"/>
              <w:spacing w:after="30"/>
              <w:jc w:val="both"/>
              <w:rPr>
                <w:sz w:val="23"/>
                <w:szCs w:val="23"/>
                <w:lang w:val="en-US"/>
              </w:rPr>
            </w:pPr>
            <w:r>
              <w:rPr>
                <w:sz w:val="23"/>
                <w:szCs w:val="23"/>
                <w:lang w:val="en-US"/>
              </w:rPr>
              <w:t>47</w:t>
            </w:r>
          </w:p>
        </w:tc>
        <w:tc>
          <w:tcPr>
            <w:tcW w:w="8783" w:type="dxa"/>
          </w:tcPr>
          <w:p w14:paraId="25EA67FE" w14:textId="77777777" w:rsidR="00FD4C9C" w:rsidRPr="00262062" w:rsidRDefault="00FD4C9C" w:rsidP="00D87EFB">
            <w:pPr>
              <w:pStyle w:val="Default"/>
              <w:spacing w:after="30"/>
              <w:jc w:val="both"/>
              <w:rPr>
                <w:sz w:val="23"/>
                <w:szCs w:val="23"/>
              </w:rPr>
            </w:pPr>
            <w:r w:rsidRPr="00262062">
              <w:rPr>
                <w:sz w:val="23"/>
                <w:szCs w:val="23"/>
              </w:rPr>
              <w:t>Необходимость, формы, мера и виды ответственности.</w:t>
            </w:r>
          </w:p>
        </w:tc>
      </w:tr>
      <w:tr w:rsidR="00FD4C9C" w14:paraId="7C79836E" w14:textId="77777777" w:rsidTr="00D87EFB">
        <w:tc>
          <w:tcPr>
            <w:tcW w:w="562" w:type="dxa"/>
          </w:tcPr>
          <w:p w14:paraId="36D8116A" w14:textId="77777777" w:rsidR="00FD4C9C" w:rsidRPr="009E6058" w:rsidRDefault="00FD4C9C" w:rsidP="00D87EFB">
            <w:pPr>
              <w:pStyle w:val="Default"/>
              <w:spacing w:after="30"/>
              <w:jc w:val="both"/>
              <w:rPr>
                <w:sz w:val="23"/>
                <w:szCs w:val="23"/>
                <w:lang w:val="en-US"/>
              </w:rPr>
            </w:pPr>
            <w:r>
              <w:rPr>
                <w:sz w:val="23"/>
                <w:szCs w:val="23"/>
                <w:lang w:val="en-US"/>
              </w:rPr>
              <w:t>48</w:t>
            </w:r>
          </w:p>
        </w:tc>
        <w:tc>
          <w:tcPr>
            <w:tcW w:w="8783" w:type="dxa"/>
          </w:tcPr>
          <w:p w14:paraId="1A20EEE5" w14:textId="77777777" w:rsidR="00FD4C9C" w:rsidRPr="00262062" w:rsidRDefault="00FD4C9C" w:rsidP="00D87EFB">
            <w:pPr>
              <w:pStyle w:val="Default"/>
              <w:spacing w:after="30"/>
              <w:jc w:val="both"/>
              <w:rPr>
                <w:sz w:val="23"/>
                <w:szCs w:val="23"/>
              </w:rPr>
            </w:pPr>
            <w:r w:rsidRPr="00262062">
              <w:rPr>
                <w:sz w:val="23"/>
                <w:szCs w:val="23"/>
              </w:rPr>
              <w:t>Дифференциация ответственности за принятие управленческих решений.</w:t>
            </w:r>
          </w:p>
        </w:tc>
      </w:tr>
      <w:tr w:rsidR="00FD4C9C" w14:paraId="4D36C089" w14:textId="77777777" w:rsidTr="00D87EFB">
        <w:tc>
          <w:tcPr>
            <w:tcW w:w="562" w:type="dxa"/>
          </w:tcPr>
          <w:p w14:paraId="5CB414A9" w14:textId="77777777" w:rsidR="00FD4C9C" w:rsidRPr="009E6058" w:rsidRDefault="00FD4C9C" w:rsidP="00D87EFB">
            <w:pPr>
              <w:pStyle w:val="Default"/>
              <w:spacing w:after="30"/>
              <w:jc w:val="both"/>
              <w:rPr>
                <w:sz w:val="23"/>
                <w:szCs w:val="23"/>
                <w:lang w:val="en-US"/>
              </w:rPr>
            </w:pPr>
            <w:r>
              <w:rPr>
                <w:sz w:val="23"/>
                <w:szCs w:val="23"/>
                <w:lang w:val="en-US"/>
              </w:rPr>
              <w:t>49</w:t>
            </w:r>
          </w:p>
        </w:tc>
        <w:tc>
          <w:tcPr>
            <w:tcW w:w="8783" w:type="dxa"/>
          </w:tcPr>
          <w:p w14:paraId="0389816C" w14:textId="77777777" w:rsidR="00FD4C9C" w:rsidRPr="009E6058" w:rsidRDefault="00FD4C9C" w:rsidP="00D87EFB">
            <w:pPr>
              <w:pStyle w:val="Default"/>
              <w:spacing w:after="30"/>
              <w:jc w:val="both"/>
              <w:rPr>
                <w:sz w:val="23"/>
                <w:szCs w:val="23"/>
                <w:lang w:val="en-US"/>
              </w:rPr>
            </w:pPr>
            <w:r>
              <w:rPr>
                <w:sz w:val="23"/>
                <w:szCs w:val="23"/>
                <w:lang w:val="en-US"/>
              </w:rPr>
              <w:t>Реализация ответственности.</w:t>
            </w:r>
          </w:p>
        </w:tc>
      </w:tr>
      <w:tr w:rsidR="00FD4C9C" w14:paraId="4D4E9C63" w14:textId="77777777" w:rsidTr="00D87EFB">
        <w:tc>
          <w:tcPr>
            <w:tcW w:w="562" w:type="dxa"/>
          </w:tcPr>
          <w:p w14:paraId="4885195E" w14:textId="77777777" w:rsidR="00FD4C9C" w:rsidRPr="009E6058" w:rsidRDefault="00FD4C9C" w:rsidP="00D87EFB">
            <w:pPr>
              <w:pStyle w:val="Default"/>
              <w:spacing w:after="30"/>
              <w:jc w:val="both"/>
              <w:rPr>
                <w:sz w:val="23"/>
                <w:szCs w:val="23"/>
                <w:lang w:val="en-US"/>
              </w:rPr>
            </w:pPr>
            <w:r>
              <w:rPr>
                <w:sz w:val="23"/>
                <w:szCs w:val="23"/>
                <w:lang w:val="en-US"/>
              </w:rPr>
              <w:t>50</w:t>
            </w:r>
          </w:p>
        </w:tc>
        <w:tc>
          <w:tcPr>
            <w:tcW w:w="8783" w:type="dxa"/>
          </w:tcPr>
          <w:p w14:paraId="352AFD92" w14:textId="77777777" w:rsidR="00FD4C9C" w:rsidRPr="00262062" w:rsidRDefault="00FD4C9C" w:rsidP="00D87EFB">
            <w:pPr>
              <w:pStyle w:val="Default"/>
              <w:spacing w:after="30"/>
              <w:jc w:val="both"/>
              <w:rPr>
                <w:sz w:val="23"/>
                <w:szCs w:val="23"/>
              </w:rPr>
            </w:pPr>
            <w:r w:rsidRPr="00262062">
              <w:rPr>
                <w:sz w:val="23"/>
                <w:szCs w:val="23"/>
              </w:rPr>
              <w:t>Анализ и совершенствование соотношения науки и искусства при процессе разработки управленческих решений.</w:t>
            </w:r>
          </w:p>
        </w:tc>
      </w:tr>
      <w:tr w:rsidR="00FD4C9C" w14:paraId="1D61E2B8" w14:textId="77777777" w:rsidTr="00D87EFB">
        <w:tc>
          <w:tcPr>
            <w:tcW w:w="562" w:type="dxa"/>
          </w:tcPr>
          <w:p w14:paraId="5BD24D57" w14:textId="77777777" w:rsidR="00FD4C9C" w:rsidRPr="009E6058" w:rsidRDefault="00FD4C9C" w:rsidP="00D87EFB">
            <w:pPr>
              <w:pStyle w:val="Default"/>
              <w:spacing w:after="30"/>
              <w:jc w:val="both"/>
              <w:rPr>
                <w:sz w:val="23"/>
                <w:szCs w:val="23"/>
                <w:lang w:val="en-US"/>
              </w:rPr>
            </w:pPr>
            <w:r>
              <w:rPr>
                <w:sz w:val="23"/>
                <w:szCs w:val="23"/>
                <w:lang w:val="en-US"/>
              </w:rPr>
              <w:t>51</w:t>
            </w:r>
          </w:p>
        </w:tc>
        <w:tc>
          <w:tcPr>
            <w:tcW w:w="8783" w:type="dxa"/>
          </w:tcPr>
          <w:p w14:paraId="2DEDF878" w14:textId="77777777" w:rsidR="00FD4C9C" w:rsidRPr="00262062" w:rsidRDefault="00FD4C9C" w:rsidP="00D87EFB">
            <w:pPr>
              <w:pStyle w:val="Default"/>
              <w:spacing w:after="30"/>
              <w:jc w:val="both"/>
              <w:rPr>
                <w:sz w:val="23"/>
                <w:szCs w:val="23"/>
              </w:rPr>
            </w:pPr>
            <w:r w:rsidRPr="00262062">
              <w:rPr>
                <w:sz w:val="23"/>
                <w:szCs w:val="23"/>
              </w:rPr>
              <w:t>Анализ влияния традиций, специфики предприятия на процесс разработки управленческих решений.</w:t>
            </w:r>
          </w:p>
        </w:tc>
      </w:tr>
      <w:tr w:rsidR="00FD4C9C" w14:paraId="7971C9C5" w14:textId="77777777" w:rsidTr="00D87EFB">
        <w:tc>
          <w:tcPr>
            <w:tcW w:w="562" w:type="dxa"/>
          </w:tcPr>
          <w:p w14:paraId="4F437F7D" w14:textId="77777777" w:rsidR="00FD4C9C" w:rsidRPr="009E6058" w:rsidRDefault="00FD4C9C" w:rsidP="00D87EFB">
            <w:pPr>
              <w:pStyle w:val="Default"/>
              <w:spacing w:after="30"/>
              <w:jc w:val="both"/>
              <w:rPr>
                <w:sz w:val="23"/>
                <w:szCs w:val="23"/>
                <w:lang w:val="en-US"/>
              </w:rPr>
            </w:pPr>
            <w:r>
              <w:rPr>
                <w:sz w:val="23"/>
                <w:szCs w:val="23"/>
                <w:lang w:val="en-US"/>
              </w:rPr>
              <w:t>52</w:t>
            </w:r>
          </w:p>
        </w:tc>
        <w:tc>
          <w:tcPr>
            <w:tcW w:w="8783" w:type="dxa"/>
          </w:tcPr>
          <w:p w14:paraId="6B7EC5A9" w14:textId="77777777" w:rsidR="00FD4C9C" w:rsidRPr="00262062" w:rsidRDefault="00FD4C9C" w:rsidP="00D87EFB">
            <w:pPr>
              <w:pStyle w:val="Default"/>
              <w:spacing w:after="30"/>
              <w:jc w:val="both"/>
              <w:rPr>
                <w:sz w:val="23"/>
                <w:szCs w:val="23"/>
              </w:rPr>
            </w:pPr>
            <w:r w:rsidRPr="00262062">
              <w:rPr>
                <w:sz w:val="23"/>
                <w:szCs w:val="23"/>
              </w:rPr>
              <w:t>Разработка системы приоритетов потребностей и интересов человека при реализации управленческих решений.</w:t>
            </w:r>
          </w:p>
        </w:tc>
      </w:tr>
      <w:tr w:rsidR="00FD4C9C" w14:paraId="17AA5BC3" w14:textId="77777777" w:rsidTr="00D87EFB">
        <w:tc>
          <w:tcPr>
            <w:tcW w:w="562" w:type="dxa"/>
          </w:tcPr>
          <w:p w14:paraId="1D5681A1" w14:textId="77777777" w:rsidR="00FD4C9C" w:rsidRPr="009E6058" w:rsidRDefault="00FD4C9C" w:rsidP="00D87EFB">
            <w:pPr>
              <w:pStyle w:val="Default"/>
              <w:spacing w:after="30"/>
              <w:jc w:val="both"/>
              <w:rPr>
                <w:sz w:val="23"/>
                <w:szCs w:val="23"/>
                <w:lang w:val="en-US"/>
              </w:rPr>
            </w:pPr>
            <w:r>
              <w:rPr>
                <w:sz w:val="23"/>
                <w:szCs w:val="23"/>
                <w:lang w:val="en-US"/>
              </w:rPr>
              <w:t>53</w:t>
            </w:r>
          </w:p>
        </w:tc>
        <w:tc>
          <w:tcPr>
            <w:tcW w:w="8783" w:type="dxa"/>
          </w:tcPr>
          <w:p w14:paraId="1AB7C918" w14:textId="77777777" w:rsidR="00FD4C9C" w:rsidRPr="00262062" w:rsidRDefault="00FD4C9C" w:rsidP="00D87EFB">
            <w:pPr>
              <w:pStyle w:val="Default"/>
              <w:spacing w:after="30"/>
              <w:jc w:val="both"/>
              <w:rPr>
                <w:sz w:val="23"/>
                <w:szCs w:val="23"/>
              </w:rPr>
            </w:pPr>
            <w:r w:rsidRPr="00262062">
              <w:rPr>
                <w:sz w:val="23"/>
                <w:szCs w:val="23"/>
              </w:rPr>
              <w:t>Анализ методов моделирования управленческих решений.</w:t>
            </w:r>
          </w:p>
        </w:tc>
      </w:tr>
      <w:tr w:rsidR="00FD4C9C" w14:paraId="712E0E2A" w14:textId="77777777" w:rsidTr="00D87EFB">
        <w:tc>
          <w:tcPr>
            <w:tcW w:w="562" w:type="dxa"/>
          </w:tcPr>
          <w:p w14:paraId="7D8F0A99" w14:textId="77777777" w:rsidR="00FD4C9C" w:rsidRPr="009E6058" w:rsidRDefault="00FD4C9C" w:rsidP="00D87EFB">
            <w:pPr>
              <w:pStyle w:val="Default"/>
              <w:spacing w:after="30"/>
              <w:jc w:val="both"/>
              <w:rPr>
                <w:sz w:val="23"/>
                <w:szCs w:val="23"/>
                <w:lang w:val="en-US"/>
              </w:rPr>
            </w:pPr>
            <w:r>
              <w:rPr>
                <w:sz w:val="23"/>
                <w:szCs w:val="23"/>
                <w:lang w:val="en-US"/>
              </w:rPr>
              <w:t>54</w:t>
            </w:r>
          </w:p>
        </w:tc>
        <w:tc>
          <w:tcPr>
            <w:tcW w:w="8783" w:type="dxa"/>
          </w:tcPr>
          <w:p w14:paraId="739689B6" w14:textId="77777777" w:rsidR="00FD4C9C" w:rsidRPr="00262062" w:rsidRDefault="00FD4C9C" w:rsidP="00D87EFB">
            <w:pPr>
              <w:pStyle w:val="Default"/>
              <w:spacing w:after="30"/>
              <w:jc w:val="both"/>
              <w:rPr>
                <w:sz w:val="23"/>
                <w:szCs w:val="23"/>
              </w:rPr>
            </w:pPr>
            <w:r w:rsidRPr="00262062">
              <w:rPr>
                <w:sz w:val="23"/>
                <w:szCs w:val="23"/>
              </w:rPr>
              <w:t>Анализ современных тенденций использования информационных технологий в процессе подготовки управленческих решений.</w:t>
            </w:r>
          </w:p>
        </w:tc>
      </w:tr>
      <w:tr w:rsidR="00FD4C9C" w14:paraId="1D1EB5AC" w14:textId="77777777" w:rsidTr="00D87EFB">
        <w:tc>
          <w:tcPr>
            <w:tcW w:w="562" w:type="dxa"/>
          </w:tcPr>
          <w:p w14:paraId="0EE255A0" w14:textId="77777777" w:rsidR="00FD4C9C" w:rsidRPr="009E6058" w:rsidRDefault="00FD4C9C" w:rsidP="00D87EFB">
            <w:pPr>
              <w:pStyle w:val="Default"/>
              <w:spacing w:after="30"/>
              <w:jc w:val="both"/>
              <w:rPr>
                <w:sz w:val="23"/>
                <w:szCs w:val="23"/>
                <w:lang w:val="en-US"/>
              </w:rPr>
            </w:pPr>
            <w:r>
              <w:rPr>
                <w:sz w:val="23"/>
                <w:szCs w:val="23"/>
                <w:lang w:val="en-US"/>
              </w:rPr>
              <w:t>55</w:t>
            </w:r>
          </w:p>
        </w:tc>
        <w:tc>
          <w:tcPr>
            <w:tcW w:w="8783" w:type="dxa"/>
          </w:tcPr>
          <w:p w14:paraId="1BFB920D" w14:textId="77777777" w:rsidR="00FD4C9C" w:rsidRPr="00262062" w:rsidRDefault="00FD4C9C" w:rsidP="00D87EFB">
            <w:pPr>
              <w:pStyle w:val="Default"/>
              <w:spacing w:after="30"/>
              <w:jc w:val="both"/>
              <w:rPr>
                <w:sz w:val="23"/>
                <w:szCs w:val="23"/>
              </w:rPr>
            </w:pPr>
            <w:r w:rsidRPr="00262062">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FD4C9C" w14:paraId="703A6365" w14:textId="77777777" w:rsidTr="00D87EFB">
        <w:tc>
          <w:tcPr>
            <w:tcW w:w="562" w:type="dxa"/>
          </w:tcPr>
          <w:p w14:paraId="3E2C3CC2" w14:textId="77777777" w:rsidR="00FD4C9C" w:rsidRPr="009E6058" w:rsidRDefault="00FD4C9C" w:rsidP="00D87EFB">
            <w:pPr>
              <w:pStyle w:val="Default"/>
              <w:spacing w:after="30"/>
              <w:jc w:val="both"/>
              <w:rPr>
                <w:sz w:val="23"/>
                <w:szCs w:val="23"/>
                <w:lang w:val="en-US"/>
              </w:rPr>
            </w:pPr>
            <w:r>
              <w:rPr>
                <w:sz w:val="23"/>
                <w:szCs w:val="23"/>
                <w:lang w:val="en-US"/>
              </w:rPr>
              <w:t>56</w:t>
            </w:r>
          </w:p>
        </w:tc>
        <w:tc>
          <w:tcPr>
            <w:tcW w:w="8783" w:type="dxa"/>
          </w:tcPr>
          <w:p w14:paraId="4223BDEF" w14:textId="77777777" w:rsidR="00FD4C9C" w:rsidRPr="00262062" w:rsidRDefault="00FD4C9C" w:rsidP="00D87EFB">
            <w:pPr>
              <w:pStyle w:val="Default"/>
              <w:spacing w:after="30"/>
              <w:jc w:val="both"/>
              <w:rPr>
                <w:sz w:val="23"/>
                <w:szCs w:val="23"/>
              </w:rPr>
            </w:pPr>
            <w:r w:rsidRPr="00262062">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FD4C9C" w14:paraId="3A657881" w14:textId="77777777" w:rsidTr="00D87EFB">
        <w:tc>
          <w:tcPr>
            <w:tcW w:w="562" w:type="dxa"/>
          </w:tcPr>
          <w:p w14:paraId="0B041746" w14:textId="77777777" w:rsidR="00FD4C9C" w:rsidRPr="009E6058" w:rsidRDefault="00FD4C9C" w:rsidP="00D87EFB">
            <w:pPr>
              <w:pStyle w:val="Default"/>
              <w:spacing w:after="30"/>
              <w:jc w:val="both"/>
              <w:rPr>
                <w:sz w:val="23"/>
                <w:szCs w:val="23"/>
                <w:lang w:val="en-US"/>
              </w:rPr>
            </w:pPr>
            <w:r>
              <w:rPr>
                <w:sz w:val="23"/>
                <w:szCs w:val="23"/>
                <w:lang w:val="en-US"/>
              </w:rPr>
              <w:t>57</w:t>
            </w:r>
          </w:p>
        </w:tc>
        <w:tc>
          <w:tcPr>
            <w:tcW w:w="8783" w:type="dxa"/>
          </w:tcPr>
          <w:p w14:paraId="36FD9C64" w14:textId="77777777" w:rsidR="00FD4C9C" w:rsidRPr="00262062" w:rsidRDefault="00FD4C9C" w:rsidP="00D87EFB">
            <w:pPr>
              <w:pStyle w:val="Default"/>
              <w:spacing w:after="30"/>
              <w:jc w:val="both"/>
              <w:rPr>
                <w:sz w:val="23"/>
                <w:szCs w:val="23"/>
              </w:rPr>
            </w:pPr>
            <w:r w:rsidRPr="00262062">
              <w:rPr>
                <w:sz w:val="23"/>
                <w:szCs w:val="23"/>
              </w:rPr>
              <w:t>Влияние личностных качеств менеджера при процессе разработки управленческих решений.</w:t>
            </w:r>
          </w:p>
        </w:tc>
      </w:tr>
      <w:tr w:rsidR="00FD4C9C" w14:paraId="6BD6F448" w14:textId="77777777" w:rsidTr="00D87EFB">
        <w:tc>
          <w:tcPr>
            <w:tcW w:w="562" w:type="dxa"/>
          </w:tcPr>
          <w:p w14:paraId="61CCADF9" w14:textId="77777777" w:rsidR="00FD4C9C" w:rsidRPr="009E6058" w:rsidRDefault="00FD4C9C" w:rsidP="00D87EFB">
            <w:pPr>
              <w:pStyle w:val="Default"/>
              <w:spacing w:after="30"/>
              <w:jc w:val="both"/>
              <w:rPr>
                <w:sz w:val="23"/>
                <w:szCs w:val="23"/>
                <w:lang w:val="en-US"/>
              </w:rPr>
            </w:pPr>
            <w:r>
              <w:rPr>
                <w:sz w:val="23"/>
                <w:szCs w:val="23"/>
                <w:lang w:val="en-US"/>
              </w:rPr>
              <w:t>58</w:t>
            </w:r>
          </w:p>
        </w:tc>
        <w:tc>
          <w:tcPr>
            <w:tcW w:w="8783" w:type="dxa"/>
          </w:tcPr>
          <w:p w14:paraId="043B23BE" w14:textId="77777777" w:rsidR="00FD4C9C" w:rsidRPr="00262062" w:rsidRDefault="00FD4C9C" w:rsidP="00D87EFB">
            <w:pPr>
              <w:pStyle w:val="Default"/>
              <w:spacing w:after="30"/>
              <w:jc w:val="both"/>
              <w:rPr>
                <w:sz w:val="23"/>
                <w:szCs w:val="23"/>
              </w:rPr>
            </w:pPr>
            <w:r w:rsidRPr="00262062">
              <w:rPr>
                <w:sz w:val="23"/>
                <w:szCs w:val="23"/>
              </w:rPr>
              <w:t>Особенности разработки управленческих решений в малых предприятиях.</w:t>
            </w:r>
          </w:p>
        </w:tc>
      </w:tr>
      <w:tr w:rsidR="00FD4C9C" w14:paraId="3861DA85" w14:textId="77777777" w:rsidTr="00D87EFB">
        <w:tc>
          <w:tcPr>
            <w:tcW w:w="562" w:type="dxa"/>
          </w:tcPr>
          <w:p w14:paraId="30665A34" w14:textId="77777777" w:rsidR="00FD4C9C" w:rsidRPr="009E6058" w:rsidRDefault="00FD4C9C" w:rsidP="00D87EFB">
            <w:pPr>
              <w:pStyle w:val="Default"/>
              <w:spacing w:after="30"/>
              <w:jc w:val="both"/>
              <w:rPr>
                <w:sz w:val="23"/>
                <w:szCs w:val="23"/>
                <w:lang w:val="en-US"/>
              </w:rPr>
            </w:pPr>
            <w:r>
              <w:rPr>
                <w:sz w:val="23"/>
                <w:szCs w:val="23"/>
                <w:lang w:val="en-US"/>
              </w:rPr>
              <w:t>59</w:t>
            </w:r>
          </w:p>
        </w:tc>
        <w:tc>
          <w:tcPr>
            <w:tcW w:w="8783" w:type="dxa"/>
          </w:tcPr>
          <w:p w14:paraId="619F53E1" w14:textId="77777777" w:rsidR="00FD4C9C" w:rsidRPr="00262062" w:rsidRDefault="00FD4C9C" w:rsidP="00D87EFB">
            <w:pPr>
              <w:pStyle w:val="Default"/>
              <w:spacing w:after="30"/>
              <w:jc w:val="both"/>
              <w:rPr>
                <w:sz w:val="23"/>
                <w:szCs w:val="23"/>
              </w:rPr>
            </w:pPr>
            <w:r w:rsidRPr="00262062">
              <w:rPr>
                <w:sz w:val="23"/>
                <w:szCs w:val="23"/>
              </w:rPr>
              <w:t>Влияние паники на подготовку и реализацию управленческих решений.</w:t>
            </w:r>
          </w:p>
        </w:tc>
      </w:tr>
      <w:tr w:rsidR="00FD4C9C" w14:paraId="304F6258" w14:textId="77777777" w:rsidTr="00D87EFB">
        <w:tc>
          <w:tcPr>
            <w:tcW w:w="562" w:type="dxa"/>
          </w:tcPr>
          <w:p w14:paraId="1D08FCDB" w14:textId="77777777" w:rsidR="00FD4C9C" w:rsidRPr="009E6058" w:rsidRDefault="00FD4C9C" w:rsidP="00D87EFB">
            <w:pPr>
              <w:pStyle w:val="Default"/>
              <w:spacing w:after="30"/>
              <w:jc w:val="both"/>
              <w:rPr>
                <w:sz w:val="23"/>
                <w:szCs w:val="23"/>
                <w:lang w:val="en-US"/>
              </w:rPr>
            </w:pPr>
            <w:r>
              <w:rPr>
                <w:sz w:val="23"/>
                <w:szCs w:val="23"/>
                <w:lang w:val="en-US"/>
              </w:rPr>
              <w:t>60</w:t>
            </w:r>
          </w:p>
        </w:tc>
        <w:tc>
          <w:tcPr>
            <w:tcW w:w="8783" w:type="dxa"/>
          </w:tcPr>
          <w:p w14:paraId="7CD91D8B" w14:textId="77777777" w:rsidR="00FD4C9C" w:rsidRPr="00262062" w:rsidRDefault="00FD4C9C" w:rsidP="00D87EFB">
            <w:pPr>
              <w:pStyle w:val="Default"/>
              <w:spacing w:after="30"/>
              <w:jc w:val="both"/>
              <w:rPr>
                <w:sz w:val="23"/>
                <w:szCs w:val="23"/>
              </w:rPr>
            </w:pPr>
            <w:r w:rsidRPr="00262062">
              <w:rPr>
                <w:sz w:val="23"/>
                <w:szCs w:val="23"/>
              </w:rPr>
              <w:t>Анализ зарубежных представлений о процессе разработки управленческих решений.</w:t>
            </w:r>
          </w:p>
        </w:tc>
      </w:tr>
      <w:tr w:rsidR="00FD4C9C" w14:paraId="2238BE90" w14:textId="77777777" w:rsidTr="00D87EFB">
        <w:tc>
          <w:tcPr>
            <w:tcW w:w="562" w:type="dxa"/>
          </w:tcPr>
          <w:p w14:paraId="707CA5C1" w14:textId="77777777" w:rsidR="00FD4C9C" w:rsidRPr="009E6058" w:rsidRDefault="00FD4C9C" w:rsidP="00D87EFB">
            <w:pPr>
              <w:pStyle w:val="Default"/>
              <w:spacing w:after="30"/>
              <w:jc w:val="both"/>
              <w:rPr>
                <w:sz w:val="23"/>
                <w:szCs w:val="23"/>
                <w:lang w:val="en-US"/>
              </w:rPr>
            </w:pPr>
            <w:r>
              <w:rPr>
                <w:sz w:val="23"/>
                <w:szCs w:val="23"/>
                <w:lang w:val="en-US"/>
              </w:rPr>
              <w:t>61</w:t>
            </w:r>
          </w:p>
        </w:tc>
        <w:tc>
          <w:tcPr>
            <w:tcW w:w="8783" w:type="dxa"/>
          </w:tcPr>
          <w:p w14:paraId="78EFCA81" w14:textId="77777777" w:rsidR="00FD4C9C" w:rsidRPr="00262062" w:rsidRDefault="00FD4C9C" w:rsidP="00D87EFB">
            <w:pPr>
              <w:pStyle w:val="Default"/>
              <w:spacing w:after="30"/>
              <w:jc w:val="both"/>
              <w:rPr>
                <w:sz w:val="23"/>
                <w:szCs w:val="23"/>
              </w:rPr>
            </w:pPr>
            <w:r w:rsidRPr="00262062">
              <w:rPr>
                <w:sz w:val="23"/>
                <w:szCs w:val="23"/>
              </w:rPr>
              <w:t>Современные методики расчета эффективности процесса разработки управленческих решений.</w:t>
            </w:r>
          </w:p>
        </w:tc>
      </w:tr>
      <w:tr w:rsidR="00FD4C9C" w14:paraId="3766D51A" w14:textId="77777777" w:rsidTr="00D87EFB">
        <w:tc>
          <w:tcPr>
            <w:tcW w:w="562" w:type="dxa"/>
          </w:tcPr>
          <w:p w14:paraId="75F34BFD" w14:textId="77777777" w:rsidR="00FD4C9C" w:rsidRPr="009E6058" w:rsidRDefault="00FD4C9C" w:rsidP="00D87EFB">
            <w:pPr>
              <w:pStyle w:val="Default"/>
              <w:spacing w:after="30"/>
              <w:jc w:val="both"/>
              <w:rPr>
                <w:sz w:val="23"/>
                <w:szCs w:val="23"/>
                <w:lang w:val="en-US"/>
              </w:rPr>
            </w:pPr>
            <w:r>
              <w:rPr>
                <w:sz w:val="23"/>
                <w:szCs w:val="23"/>
                <w:lang w:val="en-US"/>
              </w:rPr>
              <w:t>62</w:t>
            </w:r>
          </w:p>
        </w:tc>
        <w:tc>
          <w:tcPr>
            <w:tcW w:w="8783" w:type="dxa"/>
          </w:tcPr>
          <w:p w14:paraId="11B71329" w14:textId="77777777" w:rsidR="00FD4C9C" w:rsidRPr="00262062" w:rsidRDefault="00FD4C9C" w:rsidP="00D87EFB">
            <w:pPr>
              <w:pStyle w:val="Default"/>
              <w:spacing w:after="30"/>
              <w:jc w:val="both"/>
              <w:rPr>
                <w:sz w:val="23"/>
                <w:szCs w:val="23"/>
              </w:rPr>
            </w:pPr>
            <w:r w:rsidRPr="00262062">
              <w:rPr>
                <w:sz w:val="23"/>
                <w:szCs w:val="23"/>
              </w:rPr>
              <w:t>Методы повышения эффективности разрабатываемых управленческих решений.</w:t>
            </w:r>
          </w:p>
        </w:tc>
      </w:tr>
    </w:tbl>
    <w:p w14:paraId="7F0A0BAD" w14:textId="77777777" w:rsidR="00FD4C9C" w:rsidRDefault="00FD4C9C" w:rsidP="00FD4C9C">
      <w:pPr>
        <w:jc w:val="both"/>
        <w:rPr>
          <w:rFonts w:ascii="Times New Roman" w:hAnsi="Times New Roman" w:cs="Times New Roman"/>
          <w:b/>
          <w:sz w:val="28"/>
          <w:szCs w:val="28"/>
          <w:highlight w:val="yellow"/>
        </w:rPr>
      </w:pPr>
    </w:p>
    <w:p w14:paraId="3F6EE5C2" w14:textId="77777777" w:rsidR="00FD4C9C" w:rsidRPr="00853C95" w:rsidRDefault="00FD4C9C" w:rsidP="00FD4C9C">
      <w:pPr>
        <w:pStyle w:val="2"/>
        <w:jc w:val="center"/>
        <w:rPr>
          <w:rFonts w:ascii="Times New Roman" w:hAnsi="Times New Roman" w:cs="Times New Roman"/>
          <w:b/>
          <w:color w:val="auto"/>
          <w:sz w:val="28"/>
          <w:szCs w:val="28"/>
        </w:rPr>
      </w:pPr>
      <w:bookmarkStart w:id="32" w:name="_Toc82187016"/>
      <w:bookmarkStart w:id="33" w:name="_Toc211873000"/>
      <w:bookmarkStart w:id="34" w:name="_Toc211873158"/>
      <w:r w:rsidRPr="00853C95">
        <w:rPr>
          <w:rFonts w:ascii="Times New Roman" w:hAnsi="Times New Roman" w:cs="Times New Roman"/>
          <w:b/>
          <w:color w:val="auto"/>
          <w:sz w:val="28"/>
          <w:szCs w:val="28"/>
        </w:rPr>
        <w:t>1.3 Контрольные точки</w:t>
      </w:r>
      <w:bookmarkEnd w:id="32"/>
      <w:bookmarkEnd w:id="33"/>
      <w:bookmarkEnd w:id="34"/>
    </w:p>
    <w:p w14:paraId="1C710B56" w14:textId="77777777" w:rsidR="00FD4C9C" w:rsidRPr="00262062" w:rsidRDefault="00FD4C9C" w:rsidP="00FD4C9C"/>
    <w:tbl>
      <w:tblPr>
        <w:tblStyle w:val="a4"/>
        <w:tblW w:w="0" w:type="auto"/>
        <w:tblLook w:val="04A0" w:firstRow="1" w:lastRow="0" w:firstColumn="1" w:lastColumn="0" w:noHBand="0" w:noVBand="1"/>
      </w:tblPr>
      <w:tblGrid>
        <w:gridCol w:w="2336"/>
        <w:gridCol w:w="2336"/>
        <w:gridCol w:w="2336"/>
        <w:gridCol w:w="2337"/>
      </w:tblGrid>
      <w:tr w:rsidR="00FD4C9C" w:rsidRPr="00262062" w14:paraId="61CADB72" w14:textId="77777777" w:rsidTr="00D87EFB">
        <w:tc>
          <w:tcPr>
            <w:tcW w:w="2336" w:type="dxa"/>
          </w:tcPr>
          <w:p w14:paraId="37CC9D23"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Номер контрольной точки</w:t>
            </w:r>
          </w:p>
        </w:tc>
        <w:tc>
          <w:tcPr>
            <w:tcW w:w="2336" w:type="dxa"/>
          </w:tcPr>
          <w:p w14:paraId="3FB518B6"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Тип контрольной точки</w:t>
            </w:r>
          </w:p>
        </w:tc>
        <w:tc>
          <w:tcPr>
            <w:tcW w:w="2336" w:type="dxa"/>
          </w:tcPr>
          <w:p w14:paraId="2181E585"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2337" w:type="dxa"/>
          </w:tcPr>
          <w:p w14:paraId="0F4EEC45"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Номера тем</w:t>
            </w:r>
          </w:p>
        </w:tc>
      </w:tr>
      <w:tr w:rsidR="00FD4C9C" w:rsidRPr="00262062" w14:paraId="74D0C295" w14:textId="77777777" w:rsidTr="00D87EFB">
        <w:tc>
          <w:tcPr>
            <w:tcW w:w="2336" w:type="dxa"/>
          </w:tcPr>
          <w:p w14:paraId="3E519016" w14:textId="77777777" w:rsidR="00FD4C9C" w:rsidRPr="00262062" w:rsidRDefault="00FD4C9C" w:rsidP="00D87EFB">
            <w:pPr>
              <w:jc w:val="center"/>
              <w:rPr>
                <w:rFonts w:ascii="Times New Roman" w:hAnsi="Times New Roman" w:cs="Times New Roman"/>
              </w:rPr>
            </w:pPr>
            <w:r w:rsidRPr="00262062">
              <w:rPr>
                <w:rFonts w:ascii="Times New Roman" w:hAnsi="Times New Roman" w:cs="Times New Roman"/>
                <w:lang w:val="en-US"/>
              </w:rPr>
              <w:t>1</w:t>
            </w:r>
          </w:p>
        </w:tc>
        <w:tc>
          <w:tcPr>
            <w:tcW w:w="2336" w:type="dxa"/>
          </w:tcPr>
          <w:p w14:paraId="5A117681"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Решение задач</w:t>
            </w:r>
          </w:p>
        </w:tc>
        <w:tc>
          <w:tcPr>
            <w:tcW w:w="2336" w:type="dxa"/>
          </w:tcPr>
          <w:p w14:paraId="6AFC1CE2"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64ED0B20"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1-2</w:t>
            </w:r>
          </w:p>
        </w:tc>
      </w:tr>
      <w:tr w:rsidR="00FD4C9C" w:rsidRPr="00262062" w14:paraId="6BC2ABA2" w14:textId="77777777" w:rsidTr="00D87EFB">
        <w:tc>
          <w:tcPr>
            <w:tcW w:w="2336" w:type="dxa"/>
          </w:tcPr>
          <w:p w14:paraId="07C5C6EB" w14:textId="77777777" w:rsidR="00FD4C9C" w:rsidRPr="00262062" w:rsidRDefault="00FD4C9C" w:rsidP="00D87EFB">
            <w:pPr>
              <w:jc w:val="center"/>
              <w:rPr>
                <w:rFonts w:ascii="Times New Roman" w:hAnsi="Times New Roman" w:cs="Times New Roman"/>
              </w:rPr>
            </w:pPr>
            <w:r w:rsidRPr="00262062">
              <w:rPr>
                <w:rFonts w:ascii="Times New Roman" w:hAnsi="Times New Roman" w:cs="Times New Roman"/>
                <w:lang w:val="en-US"/>
              </w:rPr>
              <w:t>2</w:t>
            </w:r>
          </w:p>
        </w:tc>
        <w:tc>
          <w:tcPr>
            <w:tcW w:w="2336" w:type="dxa"/>
          </w:tcPr>
          <w:p w14:paraId="496CD15B"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Тест</w:t>
            </w:r>
          </w:p>
        </w:tc>
        <w:tc>
          <w:tcPr>
            <w:tcW w:w="2336" w:type="dxa"/>
          </w:tcPr>
          <w:p w14:paraId="6EA85B6F"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4BC8A730"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6103BC05" w14:textId="77777777" w:rsidTr="00D87EFB">
        <w:tc>
          <w:tcPr>
            <w:tcW w:w="2336" w:type="dxa"/>
          </w:tcPr>
          <w:p w14:paraId="263F65D5" w14:textId="77777777" w:rsidR="00FD4C9C" w:rsidRPr="00262062" w:rsidRDefault="00FD4C9C" w:rsidP="00D87EFB">
            <w:pPr>
              <w:jc w:val="center"/>
              <w:rPr>
                <w:rFonts w:ascii="Times New Roman" w:hAnsi="Times New Roman" w:cs="Times New Roman"/>
              </w:rPr>
            </w:pPr>
            <w:r w:rsidRPr="00262062">
              <w:rPr>
                <w:rFonts w:ascii="Times New Roman" w:hAnsi="Times New Roman" w:cs="Times New Roman"/>
                <w:lang w:val="en-US"/>
              </w:rPr>
              <w:t>3</w:t>
            </w:r>
          </w:p>
        </w:tc>
        <w:tc>
          <w:tcPr>
            <w:tcW w:w="2336" w:type="dxa"/>
          </w:tcPr>
          <w:p w14:paraId="69325925"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Текущий контроль</w:t>
            </w:r>
          </w:p>
        </w:tc>
        <w:tc>
          <w:tcPr>
            <w:tcW w:w="2336" w:type="dxa"/>
          </w:tcPr>
          <w:p w14:paraId="4B92C632"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58CA3944"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bl>
    <w:p w14:paraId="6750EF3F" w14:textId="77777777" w:rsidR="00FD4C9C" w:rsidRPr="00262062" w:rsidRDefault="00FD4C9C" w:rsidP="00FD4C9C">
      <w:pPr>
        <w:jc w:val="both"/>
        <w:rPr>
          <w:rFonts w:ascii="Times New Roman" w:hAnsi="Times New Roman" w:cs="Times New Roman"/>
          <w:b/>
          <w:sz w:val="28"/>
          <w:szCs w:val="28"/>
        </w:rPr>
      </w:pPr>
    </w:p>
    <w:p w14:paraId="26F71F27" w14:textId="77777777" w:rsidR="00FD4C9C" w:rsidRPr="00262062" w:rsidRDefault="00FD4C9C" w:rsidP="00FD4C9C">
      <w:pPr>
        <w:pStyle w:val="2"/>
        <w:jc w:val="center"/>
        <w:rPr>
          <w:rFonts w:ascii="Times New Roman" w:hAnsi="Times New Roman" w:cs="Times New Roman"/>
          <w:b/>
          <w:color w:val="auto"/>
          <w:sz w:val="28"/>
          <w:szCs w:val="28"/>
        </w:rPr>
      </w:pPr>
      <w:bookmarkStart w:id="35" w:name="_Toc82187017"/>
      <w:bookmarkStart w:id="36" w:name="_Toc211873001"/>
      <w:bookmarkStart w:id="37" w:name="_Toc211873159"/>
      <w:r w:rsidRPr="00262062">
        <w:rPr>
          <w:rFonts w:ascii="Times New Roman" w:hAnsi="Times New Roman" w:cs="Times New Roman"/>
          <w:b/>
          <w:color w:val="auto"/>
          <w:sz w:val="28"/>
          <w:szCs w:val="28"/>
        </w:rPr>
        <w:t>1.4 Другие объекты оценивания</w:t>
      </w:r>
      <w:bookmarkEnd w:id="35"/>
      <w:bookmarkEnd w:id="36"/>
      <w:bookmarkEnd w:id="37"/>
    </w:p>
    <w:p w14:paraId="7172D7C8" w14:textId="77777777" w:rsidR="00FD4C9C" w:rsidRPr="00262062" w:rsidRDefault="00FD4C9C" w:rsidP="00FD4C9C"/>
    <w:tbl>
      <w:tblPr>
        <w:tblStyle w:val="a4"/>
        <w:tblW w:w="5000" w:type="pct"/>
        <w:tblLook w:val="04A0" w:firstRow="1" w:lastRow="0" w:firstColumn="1" w:lastColumn="0" w:noHBand="0" w:noVBand="1"/>
      </w:tblPr>
      <w:tblGrid>
        <w:gridCol w:w="3191"/>
        <w:gridCol w:w="3189"/>
        <w:gridCol w:w="3191"/>
      </w:tblGrid>
      <w:tr w:rsidR="00FD4C9C" w:rsidRPr="00262062" w14:paraId="37FA096C" w14:textId="77777777" w:rsidTr="00D87EFB">
        <w:tc>
          <w:tcPr>
            <w:tcW w:w="1667" w:type="pct"/>
          </w:tcPr>
          <w:p w14:paraId="5DCD11D6"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Наименования объекта оценивания</w:t>
            </w:r>
          </w:p>
        </w:tc>
        <w:tc>
          <w:tcPr>
            <w:tcW w:w="1666" w:type="pct"/>
          </w:tcPr>
          <w:p w14:paraId="1F321416"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1667" w:type="pct"/>
          </w:tcPr>
          <w:p w14:paraId="5F39658F"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Номера тем</w:t>
            </w:r>
          </w:p>
        </w:tc>
      </w:tr>
      <w:tr w:rsidR="00FD4C9C" w:rsidRPr="00262062" w14:paraId="143C7588" w14:textId="77777777" w:rsidTr="00D87EFB">
        <w:tc>
          <w:tcPr>
            <w:tcW w:w="1667" w:type="pct"/>
          </w:tcPr>
          <w:p w14:paraId="0E485259"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Защита практикума</w:t>
            </w:r>
          </w:p>
        </w:tc>
        <w:tc>
          <w:tcPr>
            <w:tcW w:w="1666" w:type="pct"/>
          </w:tcPr>
          <w:p w14:paraId="078BD935"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1B187490"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20F6D274" w14:textId="77777777" w:rsidTr="00D87EFB">
        <w:tc>
          <w:tcPr>
            <w:tcW w:w="1667" w:type="pct"/>
          </w:tcPr>
          <w:p w14:paraId="6E75A53D"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Информационно-аналитическая работа</w:t>
            </w:r>
          </w:p>
        </w:tc>
        <w:tc>
          <w:tcPr>
            <w:tcW w:w="1666" w:type="pct"/>
          </w:tcPr>
          <w:p w14:paraId="32511643"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6BCFE0FA"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3-8</w:t>
            </w:r>
          </w:p>
        </w:tc>
      </w:tr>
    </w:tbl>
    <w:p w14:paraId="37F47ABE" w14:textId="77777777" w:rsidR="00FD4C9C" w:rsidRPr="00262062" w:rsidRDefault="00FD4C9C" w:rsidP="00FD4C9C">
      <w:pPr>
        <w:spacing w:after="0" w:line="240" w:lineRule="auto"/>
        <w:jc w:val="center"/>
        <w:rPr>
          <w:rFonts w:ascii="Times New Roman" w:hAnsi="Times New Roman"/>
          <w:b/>
          <w:sz w:val="28"/>
          <w:szCs w:val="28"/>
        </w:rPr>
      </w:pPr>
    </w:p>
    <w:p w14:paraId="39159341" w14:textId="77777777" w:rsidR="00FD4C9C" w:rsidRPr="00262062" w:rsidRDefault="00FD4C9C" w:rsidP="00FD4C9C">
      <w:pPr>
        <w:pStyle w:val="2"/>
        <w:jc w:val="center"/>
        <w:rPr>
          <w:rFonts w:ascii="Times New Roman" w:hAnsi="Times New Roman" w:cs="Times New Roman"/>
          <w:b/>
          <w:color w:val="auto"/>
          <w:sz w:val="28"/>
          <w:szCs w:val="28"/>
        </w:rPr>
      </w:pPr>
      <w:bookmarkStart w:id="38" w:name="_Toc82187018"/>
      <w:bookmarkStart w:id="39" w:name="_Toc211873002"/>
      <w:bookmarkStart w:id="40" w:name="_Toc211873160"/>
      <w:r w:rsidRPr="00262062">
        <w:rPr>
          <w:rFonts w:ascii="Times New Roman" w:hAnsi="Times New Roman" w:cs="Times New Roman"/>
          <w:b/>
          <w:color w:val="auto"/>
          <w:sz w:val="28"/>
          <w:szCs w:val="28"/>
        </w:rPr>
        <w:t>1.5 Самостоятельная работа обучающегося</w:t>
      </w:r>
      <w:bookmarkEnd w:id="38"/>
      <w:bookmarkEnd w:id="39"/>
      <w:bookmarkEnd w:id="40"/>
    </w:p>
    <w:p w14:paraId="0BBF025A" w14:textId="77777777" w:rsidR="00FD4C9C" w:rsidRPr="00262062" w:rsidRDefault="00FD4C9C" w:rsidP="00FD4C9C"/>
    <w:tbl>
      <w:tblPr>
        <w:tblStyle w:val="a4"/>
        <w:tblW w:w="5000" w:type="pct"/>
        <w:tblLook w:val="04A0" w:firstRow="1" w:lastRow="0" w:firstColumn="1" w:lastColumn="0" w:noHBand="0" w:noVBand="1"/>
      </w:tblPr>
      <w:tblGrid>
        <w:gridCol w:w="4785"/>
        <w:gridCol w:w="4786"/>
      </w:tblGrid>
      <w:tr w:rsidR="00FD4C9C" w:rsidRPr="00262062" w14:paraId="1CCF1E69" w14:textId="77777777" w:rsidTr="00D87EFB">
        <w:tc>
          <w:tcPr>
            <w:tcW w:w="2500" w:type="pct"/>
          </w:tcPr>
          <w:p w14:paraId="39C9F317"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Наименования самостоятельной работы</w:t>
            </w:r>
          </w:p>
        </w:tc>
        <w:tc>
          <w:tcPr>
            <w:tcW w:w="2500" w:type="pct"/>
          </w:tcPr>
          <w:p w14:paraId="137F7C45" w14:textId="77777777" w:rsidR="00FD4C9C" w:rsidRPr="00262062" w:rsidRDefault="00FD4C9C" w:rsidP="00D87EFB">
            <w:pPr>
              <w:jc w:val="center"/>
              <w:rPr>
                <w:rFonts w:ascii="Times New Roman" w:hAnsi="Times New Roman" w:cs="Times New Roman"/>
                <w:b/>
              </w:rPr>
            </w:pPr>
            <w:r w:rsidRPr="00262062">
              <w:rPr>
                <w:rFonts w:ascii="Times New Roman" w:hAnsi="Times New Roman" w:cs="Times New Roman"/>
                <w:b/>
              </w:rPr>
              <w:t>Номера тем</w:t>
            </w:r>
          </w:p>
        </w:tc>
      </w:tr>
      <w:tr w:rsidR="00FD4C9C" w:rsidRPr="00262062" w14:paraId="22B3299C" w14:textId="77777777" w:rsidTr="00D87EFB">
        <w:tc>
          <w:tcPr>
            <w:tcW w:w="2500" w:type="pct"/>
          </w:tcPr>
          <w:p w14:paraId="50CE7697"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Подготовка к лекционным и практическим занятиям</w:t>
            </w:r>
          </w:p>
        </w:tc>
        <w:tc>
          <w:tcPr>
            <w:tcW w:w="2500" w:type="pct"/>
          </w:tcPr>
          <w:p w14:paraId="1BA84D88"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3416FC0A" w14:textId="77777777" w:rsidTr="00D87EFB">
        <w:tc>
          <w:tcPr>
            <w:tcW w:w="2500" w:type="pct"/>
          </w:tcPr>
          <w:p w14:paraId="4E4FF8EC"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D0D58DD"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3CFEBC77" w14:textId="77777777" w:rsidTr="00D87EFB">
        <w:tc>
          <w:tcPr>
            <w:tcW w:w="2500" w:type="pct"/>
          </w:tcPr>
          <w:p w14:paraId="70CFD8BB"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Подготовка сообщений, докладов</w:t>
            </w:r>
          </w:p>
        </w:tc>
        <w:tc>
          <w:tcPr>
            <w:tcW w:w="2500" w:type="pct"/>
          </w:tcPr>
          <w:p w14:paraId="70BA7A9D"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05F43DD3" w14:textId="77777777" w:rsidTr="00D87EFB">
        <w:tc>
          <w:tcPr>
            <w:tcW w:w="2500" w:type="pct"/>
          </w:tcPr>
          <w:p w14:paraId="1390FC92"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Написание эссе</w:t>
            </w:r>
          </w:p>
        </w:tc>
        <w:tc>
          <w:tcPr>
            <w:tcW w:w="2500" w:type="pct"/>
          </w:tcPr>
          <w:p w14:paraId="3C3630A0"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532ED6CC" w14:textId="77777777" w:rsidTr="00D87EFB">
        <w:tc>
          <w:tcPr>
            <w:tcW w:w="2500" w:type="pct"/>
          </w:tcPr>
          <w:p w14:paraId="05F47703"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Выполнение домашних заданий</w:t>
            </w:r>
          </w:p>
        </w:tc>
        <w:tc>
          <w:tcPr>
            <w:tcW w:w="2500" w:type="pct"/>
          </w:tcPr>
          <w:p w14:paraId="0E8659C7"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6E93CEB3" w14:textId="77777777" w:rsidTr="00D87EFB">
        <w:tc>
          <w:tcPr>
            <w:tcW w:w="2500" w:type="pct"/>
          </w:tcPr>
          <w:p w14:paraId="46F33018"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Выполнение расчетных, аналитических, расчетно-графических и др. заданий</w:t>
            </w:r>
          </w:p>
        </w:tc>
        <w:tc>
          <w:tcPr>
            <w:tcW w:w="2500" w:type="pct"/>
          </w:tcPr>
          <w:p w14:paraId="7A88D657"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747CF70E" w14:textId="77777777" w:rsidTr="00D87EFB">
        <w:tc>
          <w:tcPr>
            <w:tcW w:w="2500" w:type="pct"/>
          </w:tcPr>
          <w:p w14:paraId="376D960D"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Решение профессиональных задач</w:t>
            </w:r>
          </w:p>
        </w:tc>
        <w:tc>
          <w:tcPr>
            <w:tcW w:w="2500" w:type="pct"/>
          </w:tcPr>
          <w:p w14:paraId="02222F4B"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5B135C51" w14:textId="77777777" w:rsidTr="00D87EFB">
        <w:tc>
          <w:tcPr>
            <w:tcW w:w="2500" w:type="pct"/>
          </w:tcPr>
          <w:p w14:paraId="791ED7BC" w14:textId="77777777" w:rsidR="00FD4C9C" w:rsidRPr="00262062" w:rsidRDefault="00FD4C9C" w:rsidP="00D87EFB">
            <w:pPr>
              <w:rPr>
                <w:rFonts w:ascii="Times New Roman" w:hAnsi="Times New Roman" w:cs="Times New Roman"/>
                <w:lang w:val="en-US"/>
              </w:rPr>
            </w:pPr>
            <w:r w:rsidRPr="00262062">
              <w:rPr>
                <w:rFonts w:ascii="Times New Roman" w:hAnsi="Times New Roman" w:cs="Times New Roman"/>
                <w:lang w:val="en-US"/>
              </w:rPr>
              <w:t>Курсовое проектирование</w:t>
            </w:r>
          </w:p>
        </w:tc>
        <w:tc>
          <w:tcPr>
            <w:tcW w:w="2500" w:type="pct"/>
          </w:tcPr>
          <w:p w14:paraId="2F473D9C"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r w:rsidR="00FD4C9C" w:rsidRPr="00262062" w14:paraId="2FA771B2" w14:textId="77777777" w:rsidTr="00D87EFB">
        <w:tc>
          <w:tcPr>
            <w:tcW w:w="2500" w:type="pct"/>
          </w:tcPr>
          <w:p w14:paraId="10C976AE" w14:textId="77777777" w:rsidR="00FD4C9C" w:rsidRPr="00262062" w:rsidRDefault="00FD4C9C" w:rsidP="00D87EFB">
            <w:pPr>
              <w:rPr>
                <w:rFonts w:ascii="Times New Roman" w:hAnsi="Times New Roman" w:cs="Times New Roman"/>
              </w:rPr>
            </w:pPr>
            <w:r w:rsidRPr="00262062">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1BDAB03A" w14:textId="77777777" w:rsidR="00FD4C9C" w:rsidRPr="00262062" w:rsidRDefault="00FD4C9C" w:rsidP="00D87EFB">
            <w:pPr>
              <w:rPr>
                <w:rFonts w:ascii="Times New Roman" w:hAnsi="Times New Roman" w:cs="Times New Roman"/>
              </w:rPr>
            </w:pPr>
            <w:r w:rsidRPr="00262062">
              <w:rPr>
                <w:rFonts w:ascii="Times New Roman" w:hAnsi="Times New Roman" w:cs="Times New Roman"/>
                <w:lang w:val="en-US"/>
              </w:rPr>
              <w:t>1-8</w:t>
            </w:r>
          </w:p>
        </w:tc>
      </w:tr>
    </w:tbl>
    <w:p w14:paraId="45C17E39" w14:textId="77777777" w:rsidR="00FD4C9C" w:rsidRPr="00262062" w:rsidRDefault="00FD4C9C" w:rsidP="00FD4C9C">
      <w:pPr>
        <w:jc w:val="both"/>
        <w:rPr>
          <w:rFonts w:ascii="Times New Roman" w:hAnsi="Times New Roman" w:cs="Times New Roman"/>
          <w:b/>
          <w:sz w:val="28"/>
          <w:szCs w:val="28"/>
        </w:rPr>
      </w:pPr>
    </w:p>
    <w:p w14:paraId="2B143244" w14:textId="77777777" w:rsidR="00FD4C9C" w:rsidRPr="00262062" w:rsidRDefault="00FD4C9C" w:rsidP="00FD4C9C">
      <w:pPr>
        <w:pStyle w:val="2"/>
        <w:jc w:val="center"/>
        <w:rPr>
          <w:rFonts w:ascii="Times New Roman" w:hAnsi="Times New Roman" w:cs="Times New Roman"/>
          <w:b/>
          <w:color w:val="auto"/>
          <w:sz w:val="28"/>
          <w:szCs w:val="28"/>
        </w:rPr>
      </w:pPr>
      <w:bookmarkStart w:id="41" w:name="_Toc82187019"/>
      <w:bookmarkStart w:id="42" w:name="_Toc211873003"/>
      <w:bookmarkStart w:id="43" w:name="_Toc211873161"/>
      <w:r w:rsidRPr="00262062">
        <w:rPr>
          <w:rFonts w:ascii="Times New Roman" w:hAnsi="Times New Roman" w:cs="Times New Roman"/>
          <w:b/>
          <w:color w:val="auto"/>
          <w:sz w:val="28"/>
          <w:szCs w:val="28"/>
        </w:rPr>
        <w:t xml:space="preserve">1.6 </w:t>
      </w:r>
      <w:bookmarkStart w:id="44" w:name="_Hlk69827873"/>
      <w:r w:rsidRPr="00262062">
        <w:rPr>
          <w:rFonts w:ascii="Times New Roman" w:hAnsi="Times New Roman" w:cs="Times New Roman"/>
          <w:b/>
          <w:color w:val="auto"/>
          <w:sz w:val="28"/>
          <w:szCs w:val="28"/>
        </w:rPr>
        <w:t>Шкала оценивания результата</w:t>
      </w:r>
      <w:bookmarkEnd w:id="41"/>
      <w:bookmarkEnd w:id="42"/>
      <w:bookmarkEnd w:id="43"/>
      <w:bookmarkEnd w:id="44"/>
    </w:p>
    <w:p w14:paraId="40D92136" w14:textId="77777777" w:rsidR="00FD4C9C" w:rsidRPr="00262062" w:rsidRDefault="00FD4C9C" w:rsidP="00FD4C9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4DBEB88" w14:textId="77777777" w:rsidR="00FD4C9C" w:rsidRPr="00262062" w:rsidRDefault="00FD4C9C" w:rsidP="00FD4C9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Шкалы оценивания и процедуры оценивания результатов обучения </w:t>
      </w:r>
      <w:r w:rsidRPr="00262062">
        <w:rPr>
          <w:rFonts w:ascii="Times New Roman" w:hAnsi="Times New Roman" w:cs="Times New Roman"/>
          <w:b/>
          <w:bCs/>
          <w:color w:val="000000"/>
          <w:sz w:val="28"/>
          <w:szCs w:val="28"/>
        </w:rPr>
        <w:t xml:space="preserve">по дисциплине </w:t>
      </w:r>
      <w:r w:rsidRPr="0026206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63E7B538" w14:textId="77777777" w:rsidR="00FD4C9C" w:rsidRPr="00262062" w:rsidRDefault="00FD4C9C" w:rsidP="00FD4C9C">
      <w:pPr>
        <w:autoSpaceDE w:val="0"/>
        <w:autoSpaceDN w:val="0"/>
        <w:adjustRightInd w:val="0"/>
        <w:spacing w:after="0" w:line="240" w:lineRule="auto"/>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62062">
        <w:rPr>
          <w:rFonts w:ascii="Times New Roman" w:hAnsi="Times New Roman" w:cs="Times New Roman"/>
          <w:b/>
          <w:bCs/>
          <w:color w:val="000000"/>
          <w:sz w:val="28"/>
          <w:szCs w:val="28"/>
        </w:rPr>
        <w:t>балльно-рейтинговая система успеваемости обучающихся</w:t>
      </w:r>
      <w:r w:rsidRPr="00262062">
        <w:rPr>
          <w:rFonts w:ascii="Times New Roman" w:hAnsi="Times New Roman" w:cs="Times New Roman"/>
          <w:color w:val="000000"/>
          <w:sz w:val="28"/>
          <w:szCs w:val="28"/>
        </w:rPr>
        <w:t>:</w:t>
      </w:r>
    </w:p>
    <w:p w14:paraId="4B200600" w14:textId="77777777" w:rsidR="00FD4C9C" w:rsidRPr="00262062" w:rsidRDefault="00FD4C9C" w:rsidP="00FD4C9C">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69313FB" w14:textId="77777777" w:rsidR="00FD4C9C" w:rsidRPr="00262062" w:rsidRDefault="00FD4C9C" w:rsidP="00FD4C9C">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D4C9C" w:rsidRPr="00262062" w14:paraId="15AC1BBA" w14:textId="77777777" w:rsidTr="00D87EF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3723FD3" w14:textId="77777777" w:rsidR="00FD4C9C" w:rsidRPr="00262062" w:rsidRDefault="00FD4C9C"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10771F9" w14:textId="77777777" w:rsidR="00FD4C9C" w:rsidRPr="00262062" w:rsidRDefault="00FD4C9C"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Оценка</w:t>
            </w:r>
          </w:p>
        </w:tc>
      </w:tr>
      <w:tr w:rsidR="00FD4C9C" w:rsidRPr="00262062" w14:paraId="3567A19E" w14:textId="77777777" w:rsidTr="00D87EFB">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6B05FE1"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5AE749"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неудовлетворительно</w:t>
            </w:r>
          </w:p>
        </w:tc>
      </w:tr>
      <w:tr w:rsidR="00FD4C9C" w:rsidRPr="00262062" w14:paraId="43CE4DEA" w14:textId="77777777" w:rsidTr="00D87EFB">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3AFEE35"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F524FDA"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удовлетворительно</w:t>
            </w:r>
          </w:p>
        </w:tc>
      </w:tr>
      <w:tr w:rsidR="00FD4C9C" w:rsidRPr="00262062" w14:paraId="11B840E1" w14:textId="77777777" w:rsidTr="00D87EFB">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8FDD40"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627D8E3"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хорошо</w:t>
            </w:r>
          </w:p>
        </w:tc>
      </w:tr>
      <w:tr w:rsidR="00FD4C9C" w:rsidRPr="00262062" w14:paraId="4D3C4122" w14:textId="77777777" w:rsidTr="00D87EFB">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49DA4FE"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ECF9964" w14:textId="77777777" w:rsidR="00FD4C9C" w:rsidRPr="00262062" w:rsidRDefault="00FD4C9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отлично</w:t>
            </w:r>
          </w:p>
        </w:tc>
      </w:tr>
    </w:tbl>
    <w:p w14:paraId="1B9B8AD9" w14:textId="77777777" w:rsidR="00FD4C9C" w:rsidRPr="00262062" w:rsidRDefault="00FD4C9C" w:rsidP="00FD4C9C">
      <w:pPr>
        <w:rPr>
          <w:rFonts w:ascii="Times New Roman" w:hAnsi="Times New Roman" w:cs="Times New Roman"/>
          <w:b/>
          <w:sz w:val="28"/>
          <w:szCs w:val="28"/>
        </w:rPr>
      </w:pPr>
    </w:p>
    <w:p w14:paraId="392A63F9" w14:textId="77777777" w:rsidR="00FD4C9C" w:rsidRPr="00262062" w:rsidRDefault="00FD4C9C" w:rsidP="00FD4C9C">
      <w:pPr>
        <w:rPr>
          <w:rFonts w:ascii="Times New Roman" w:hAnsi="Times New Roman" w:cs="Times New Roman"/>
          <w:b/>
          <w:sz w:val="28"/>
          <w:szCs w:val="28"/>
        </w:rPr>
      </w:pPr>
      <w:r w:rsidRPr="0026206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D4C9C" w:rsidRPr="00262062" w14:paraId="06AA58E0" w14:textId="77777777" w:rsidTr="00D87EFB">
        <w:trPr>
          <w:trHeight w:val="521"/>
        </w:trPr>
        <w:tc>
          <w:tcPr>
            <w:tcW w:w="903" w:type="pct"/>
          </w:tcPr>
          <w:p w14:paraId="2A4A29B1" w14:textId="77777777" w:rsidR="00FD4C9C" w:rsidRPr="00262062" w:rsidRDefault="00FD4C9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2 (балл до 54) </w:t>
            </w:r>
          </w:p>
        </w:tc>
        <w:tc>
          <w:tcPr>
            <w:tcW w:w="4097" w:type="pct"/>
          </w:tcPr>
          <w:p w14:paraId="7A2E23CB" w14:textId="77777777" w:rsidR="00FD4C9C" w:rsidRPr="00262062" w:rsidRDefault="00FD4C9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5720214D" w14:textId="77777777" w:rsidR="00FD4C9C" w:rsidRPr="00262062" w:rsidRDefault="00FD4C9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D4C9C" w:rsidRPr="00262062" w14:paraId="61C7DB65" w14:textId="77777777" w:rsidTr="00D87EFB">
        <w:trPr>
          <w:trHeight w:val="522"/>
        </w:trPr>
        <w:tc>
          <w:tcPr>
            <w:tcW w:w="903" w:type="pct"/>
          </w:tcPr>
          <w:p w14:paraId="50202AF1" w14:textId="77777777" w:rsidR="00FD4C9C" w:rsidRPr="00262062" w:rsidRDefault="00FD4C9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3 (балл 55-69) </w:t>
            </w:r>
          </w:p>
        </w:tc>
        <w:tc>
          <w:tcPr>
            <w:tcW w:w="4097" w:type="pct"/>
          </w:tcPr>
          <w:p w14:paraId="7D1C47C6" w14:textId="77777777" w:rsidR="00FD4C9C" w:rsidRPr="00262062" w:rsidRDefault="00FD4C9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0FA6A2B" w14:textId="77777777" w:rsidR="00FD4C9C" w:rsidRPr="00262062" w:rsidRDefault="00FD4C9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FD4C9C" w:rsidRPr="00142518" w14:paraId="22BA00AB" w14:textId="77777777" w:rsidTr="00D87EFB">
        <w:trPr>
          <w:trHeight w:val="661"/>
        </w:trPr>
        <w:tc>
          <w:tcPr>
            <w:tcW w:w="903" w:type="pct"/>
          </w:tcPr>
          <w:p w14:paraId="4B38A17C" w14:textId="77777777" w:rsidR="00FD4C9C" w:rsidRPr="00142518" w:rsidRDefault="00FD4C9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5697EC2F" w14:textId="77777777" w:rsidR="00FD4C9C" w:rsidRPr="00142518" w:rsidRDefault="00FD4C9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D4CB49F" w14:textId="77777777" w:rsidR="00FD4C9C" w:rsidRPr="00142518" w:rsidRDefault="00FD4C9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FD4C9C" w:rsidRPr="00CA0A1D" w14:paraId="6D938207" w14:textId="77777777" w:rsidTr="00D87EFB">
        <w:trPr>
          <w:trHeight w:val="800"/>
        </w:trPr>
        <w:tc>
          <w:tcPr>
            <w:tcW w:w="903" w:type="pct"/>
          </w:tcPr>
          <w:p w14:paraId="54B86FD8" w14:textId="77777777" w:rsidR="00FD4C9C" w:rsidRPr="00142518" w:rsidRDefault="00FD4C9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2A79580" w14:textId="77777777" w:rsidR="00FD4C9C" w:rsidRPr="00142518" w:rsidRDefault="00FD4C9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21F15C9" w14:textId="77777777" w:rsidR="00FD4C9C" w:rsidRPr="00CA0A1D" w:rsidRDefault="00FD4C9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EF047B8" w14:textId="77777777" w:rsidR="00FD4C9C" w:rsidRPr="0018274C" w:rsidRDefault="00FD4C9C" w:rsidP="00FD4C9C">
      <w:pPr>
        <w:ind w:firstLine="708"/>
        <w:jc w:val="both"/>
        <w:rPr>
          <w:rFonts w:ascii="Times New Roman" w:hAnsi="Times New Roman" w:cs="Times New Roman"/>
          <w:sz w:val="24"/>
          <w:szCs w:val="28"/>
        </w:rPr>
      </w:pPr>
    </w:p>
    <w:p w14:paraId="72FC3D60" w14:textId="77777777" w:rsidR="00FD4C9C" w:rsidRPr="007E6725" w:rsidRDefault="00FD4C9C" w:rsidP="00FD4C9C">
      <w:pPr>
        <w:jc w:val="both"/>
        <w:rPr>
          <w:rFonts w:ascii="Times New Roman" w:hAnsi="Times New Roman" w:cs="Times New Roman"/>
          <w:b/>
          <w:sz w:val="28"/>
          <w:szCs w:val="28"/>
        </w:rPr>
      </w:pPr>
    </w:p>
    <w:p w14:paraId="6F1205E4" w14:textId="77777777" w:rsidR="00142518" w:rsidRPr="007E6725" w:rsidRDefault="00142518" w:rsidP="00FD4C9C">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2DC21" w14:textId="77777777" w:rsidR="005B20F2" w:rsidRDefault="005B20F2" w:rsidP="00315CA6">
      <w:pPr>
        <w:spacing w:after="0" w:line="240" w:lineRule="auto"/>
      </w:pPr>
      <w:r>
        <w:separator/>
      </w:r>
    </w:p>
  </w:endnote>
  <w:endnote w:type="continuationSeparator" w:id="0">
    <w:p w14:paraId="6F477213" w14:textId="77777777" w:rsidR="005B20F2" w:rsidRDefault="005B20F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05BCF">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F0DEB" w14:textId="77777777" w:rsidR="005B20F2" w:rsidRDefault="005B20F2" w:rsidP="00315CA6">
      <w:pPr>
        <w:spacing w:after="0" w:line="240" w:lineRule="auto"/>
      </w:pPr>
      <w:r>
        <w:separator/>
      </w:r>
    </w:p>
  </w:footnote>
  <w:footnote w:type="continuationSeparator" w:id="0">
    <w:p w14:paraId="21895FED" w14:textId="77777777" w:rsidR="005B20F2" w:rsidRDefault="005B20F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1426"/>
    <w:rsid w:val="000022CD"/>
    <w:rsid w:val="00005BCF"/>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20F2"/>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4C9C"/>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FD4C9C"/>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FD4C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DEA6B-25DE-4567-AF72-74FEB0F6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26</Pages>
  <Words>8804</Words>
  <Characters>50187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